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keepNext w:val="1"/>
        <w:keepLines w:val="1"/>
        <w:spacing w:after="0" w:before="0" w:line="276" w:lineRule="auto"/>
        <w:rPr>
          <w:rFonts w:ascii="Poppins" w:cs="Poppins" w:eastAsia="Poppins" w:hAnsi="Poppins"/>
          <w:smallCaps w:val="0"/>
          <w:color w:val="fc2957"/>
          <w:sz w:val="52"/>
          <w:szCs w:val="52"/>
        </w:rPr>
      </w:pPr>
      <w:bookmarkStart w:colFirst="0" w:colLast="0" w:name="_k8d34h4ip9rd" w:id="0"/>
      <w:bookmarkEnd w:id="0"/>
      <w:r w:rsidDel="00000000" w:rsidR="00000000" w:rsidRPr="00000000">
        <w:rPr>
          <w:rFonts w:ascii="Poppins" w:cs="Poppins" w:eastAsia="Poppins" w:hAnsi="Poppins"/>
          <w:smallCaps w:val="0"/>
          <w:color w:val="fc2957"/>
          <w:sz w:val="52"/>
          <w:szCs w:val="52"/>
        </w:rPr>
        <w:drawing>
          <wp:inline distB="114300" distT="114300" distL="114300" distR="114300">
            <wp:extent cx="5760000" cy="5765800"/>
            <wp:effectExtent b="0" l="0" r="0" t="0"/>
            <wp:docPr id="1" name="image9.png"/>
            <a:graphic>
              <a:graphicData uri="http://schemas.openxmlformats.org/drawingml/2006/picture">
                <pic:pic>
                  <pic:nvPicPr>
                    <pic:cNvPr id="0" name="image9.png"/>
                    <pic:cNvPicPr preferRelativeResize="0"/>
                  </pic:nvPicPr>
                  <pic:blipFill>
                    <a:blip r:embed="rId6"/>
                    <a:srcRect b="0" l="0" r="0" t="0"/>
                    <a:stretch>
                      <a:fillRect/>
                    </a:stretch>
                  </pic:blipFill>
                  <pic:spPr>
                    <a:xfrm>
                      <a:off x="0" y="0"/>
                      <a:ext cx="5760000" cy="57658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Title"/>
        <w:keepNext w:val="1"/>
        <w:keepLines w:val="1"/>
        <w:spacing w:after="0" w:before="0" w:line="276" w:lineRule="auto"/>
        <w:rPr>
          <w:rFonts w:ascii="Poppins" w:cs="Poppins" w:eastAsia="Poppins" w:hAnsi="Poppins"/>
          <w:smallCaps w:val="0"/>
          <w:color w:val="fc2957"/>
          <w:sz w:val="52"/>
          <w:szCs w:val="52"/>
        </w:rPr>
      </w:pPr>
      <w:bookmarkStart w:colFirst="0" w:colLast="0" w:name="_f7ypf6amm0em" w:id="1"/>
      <w:bookmarkEnd w:id="1"/>
      <w:r w:rsidDel="00000000" w:rsidR="00000000" w:rsidRPr="00000000">
        <w:rPr>
          <w:rFonts w:ascii="Poppins" w:cs="Poppins" w:eastAsia="Poppins" w:hAnsi="Poppins"/>
          <w:smallCaps w:val="0"/>
          <w:color w:val="fc2957"/>
          <w:sz w:val="52"/>
          <w:szCs w:val="52"/>
          <w:rtl w:val="0"/>
        </w:rPr>
        <w:t xml:space="preserve">Print @ Home</w:t>
      </w:r>
    </w:p>
    <w:p w:rsidR="00000000" w:rsidDel="00000000" w:rsidP="00000000" w:rsidRDefault="00000000" w:rsidRPr="00000000" w14:paraId="00000003">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04">
      <w:pPr>
        <w:pStyle w:val="Heading1"/>
        <w:spacing w:after="0" w:before="0" w:line="276" w:lineRule="auto"/>
        <w:ind w:left="0" w:firstLine="0"/>
        <w:rPr>
          <w:color w:val="0f0662"/>
          <w:sz w:val="22"/>
          <w:szCs w:val="22"/>
        </w:rPr>
      </w:pPr>
      <w:bookmarkStart w:colFirst="0" w:colLast="0" w:name="_n9kk07i3a3j3" w:id="2"/>
      <w:bookmarkEnd w:id="2"/>
      <w:r w:rsidDel="00000000" w:rsidR="00000000" w:rsidRPr="00000000">
        <w:rPr>
          <w:color w:val="0f0662"/>
          <w:sz w:val="22"/>
          <w:szCs w:val="22"/>
          <w:rtl w:val="0"/>
        </w:rPr>
        <w:t xml:space="preserve">Die Weltraumerforschungsreise kommt zu dir Nachhause</w:t>
      </w:r>
    </w:p>
    <w:p w:rsidR="00000000" w:rsidDel="00000000" w:rsidP="00000000" w:rsidRDefault="00000000" w:rsidRPr="00000000" w14:paraId="00000005">
      <w:pPr>
        <w:pStyle w:val="Heading1"/>
        <w:spacing w:after="0" w:before="0" w:line="276" w:lineRule="auto"/>
        <w:ind w:left="0" w:firstLine="0"/>
        <w:rPr>
          <w:color w:val="0f0662"/>
          <w:sz w:val="22"/>
          <w:szCs w:val="22"/>
        </w:rPr>
      </w:pPr>
      <w:bookmarkStart w:colFirst="0" w:colLast="0" w:name="_24u0hestxsmm" w:id="3"/>
      <w:bookmarkEnd w:id="3"/>
      <w:r w:rsidDel="00000000" w:rsidR="00000000" w:rsidRPr="00000000">
        <w:rPr>
          <w:rtl w:val="0"/>
        </w:rPr>
      </w:r>
    </w:p>
    <w:p w:rsidR="00000000" w:rsidDel="00000000" w:rsidP="00000000" w:rsidRDefault="00000000" w:rsidRPr="00000000" w14:paraId="00000006">
      <w:pPr>
        <w:spacing w:after="0" w:before="0" w:line="276" w:lineRule="auto"/>
        <w:rPr>
          <w:b w:val="0"/>
          <w:color w:val="0f0662"/>
          <w:sz w:val="22"/>
          <w:szCs w:val="22"/>
        </w:rPr>
      </w:pPr>
      <w:r w:rsidDel="00000000" w:rsidR="00000000" w:rsidRPr="00000000">
        <w:rPr>
          <w:b w:val="0"/>
          <w:color w:val="0f0662"/>
          <w:sz w:val="22"/>
          <w:szCs w:val="22"/>
          <w:rtl w:val="0"/>
        </w:rPr>
        <w:t xml:space="preserve">Wenn du diese</w:t>
      </w:r>
      <w:r w:rsidDel="00000000" w:rsidR="00000000" w:rsidRPr="00000000">
        <w:rPr>
          <w:color w:val="0f0662"/>
          <w:sz w:val="22"/>
          <w:szCs w:val="22"/>
          <w:rtl w:val="0"/>
        </w:rPr>
        <w:t xml:space="preserve"> Ausdrucke </w:t>
      </w:r>
      <w:r w:rsidDel="00000000" w:rsidR="00000000" w:rsidRPr="00000000">
        <w:rPr>
          <w:b w:val="0"/>
          <w:color w:val="0f0662"/>
          <w:sz w:val="22"/>
          <w:szCs w:val="22"/>
          <w:rtl w:val="0"/>
        </w:rPr>
        <w:t xml:space="preserve">in deinen Händen </w:t>
      </w:r>
      <w:r w:rsidDel="00000000" w:rsidR="00000000" w:rsidRPr="00000000">
        <w:rPr>
          <w:color w:val="0f0662"/>
          <w:sz w:val="22"/>
          <w:szCs w:val="22"/>
          <w:rtl w:val="0"/>
        </w:rPr>
        <w:t xml:space="preserve">hältst </w:t>
      </w:r>
      <w:r w:rsidDel="00000000" w:rsidR="00000000" w:rsidRPr="00000000">
        <w:rPr>
          <w:b w:val="0"/>
          <w:color w:val="0f0662"/>
          <w:sz w:val="22"/>
          <w:szCs w:val="22"/>
          <w:rtl w:val="0"/>
        </w:rPr>
        <w:t xml:space="preserve">und die bunten A3 Drucke gleich neben dir liegen, bist du schon fast bereit um das </w:t>
      </w:r>
      <w:r w:rsidDel="00000000" w:rsidR="00000000" w:rsidRPr="00000000">
        <w:rPr>
          <w:color w:val="0f0662"/>
          <w:sz w:val="22"/>
          <w:szCs w:val="22"/>
          <w:rtl w:val="0"/>
        </w:rPr>
        <w:t xml:space="preserve">Weltall und auch Ausstellungsgestaltung </w:t>
      </w:r>
      <w:r w:rsidDel="00000000" w:rsidR="00000000" w:rsidRPr="00000000">
        <w:rPr>
          <w:b w:val="0"/>
          <w:color w:val="0f0662"/>
          <w:sz w:val="22"/>
          <w:szCs w:val="22"/>
          <w:rtl w:val="0"/>
        </w:rPr>
        <w:t xml:space="preserve">neu zu entdecken. </w:t>
      </w:r>
    </w:p>
    <w:p w:rsidR="00000000" w:rsidDel="00000000" w:rsidP="00000000" w:rsidRDefault="00000000" w:rsidRPr="00000000" w14:paraId="00000007">
      <w:pPr>
        <w:spacing w:after="0" w:before="0" w:line="276" w:lineRule="auto"/>
        <w:rPr>
          <w:color w:val="0f0662"/>
          <w:sz w:val="22"/>
          <w:szCs w:val="22"/>
        </w:rPr>
      </w:pPr>
      <w:r w:rsidDel="00000000" w:rsidR="00000000" w:rsidRPr="00000000">
        <w:rPr>
          <w:rtl w:val="0"/>
        </w:rPr>
      </w:r>
    </w:p>
    <w:p w:rsidR="00000000" w:rsidDel="00000000" w:rsidP="00000000" w:rsidRDefault="00000000" w:rsidRPr="00000000" w14:paraId="00000008">
      <w:pPr>
        <w:spacing w:after="0" w:before="0" w:line="276" w:lineRule="auto"/>
        <w:rPr>
          <w:color w:val="0f0662"/>
          <w:sz w:val="22"/>
          <w:szCs w:val="22"/>
        </w:rPr>
      </w:pPr>
      <w:r w:rsidDel="00000000" w:rsidR="00000000" w:rsidRPr="00000000">
        <w:rPr>
          <w:color w:val="0f0662"/>
          <w:sz w:val="22"/>
          <w:szCs w:val="22"/>
          <w:rtl w:val="0"/>
        </w:rPr>
        <w:t xml:space="preserve">Was du noch brauchst: </w:t>
      </w:r>
    </w:p>
    <w:p w:rsidR="00000000" w:rsidDel="00000000" w:rsidP="00000000" w:rsidRDefault="00000000" w:rsidRPr="00000000" w14:paraId="00000009">
      <w:pPr>
        <w:numPr>
          <w:ilvl w:val="0"/>
          <w:numId w:val="1"/>
        </w:numPr>
        <w:spacing w:after="0" w:before="0" w:line="276" w:lineRule="auto"/>
        <w:ind w:left="720" w:hanging="360"/>
        <w:rPr>
          <w:color w:val="0f0662"/>
          <w:sz w:val="22"/>
          <w:szCs w:val="22"/>
          <w:u w:val="none"/>
        </w:rPr>
      </w:pPr>
      <w:r w:rsidDel="00000000" w:rsidR="00000000" w:rsidRPr="00000000">
        <w:rPr>
          <w:color w:val="0f0662"/>
          <w:sz w:val="22"/>
          <w:szCs w:val="22"/>
          <w:rtl w:val="0"/>
        </w:rPr>
        <w:t xml:space="preserve">Klebeband </w:t>
      </w:r>
    </w:p>
    <w:p w:rsidR="00000000" w:rsidDel="00000000" w:rsidP="00000000" w:rsidRDefault="00000000" w:rsidRPr="00000000" w14:paraId="0000000A">
      <w:pPr>
        <w:numPr>
          <w:ilvl w:val="0"/>
          <w:numId w:val="1"/>
        </w:numPr>
        <w:spacing w:after="0" w:before="0" w:line="276" w:lineRule="auto"/>
        <w:ind w:left="720" w:hanging="360"/>
        <w:rPr>
          <w:color w:val="0f0662"/>
          <w:sz w:val="22"/>
          <w:szCs w:val="22"/>
          <w:u w:val="none"/>
        </w:rPr>
      </w:pPr>
      <w:r w:rsidDel="00000000" w:rsidR="00000000" w:rsidRPr="00000000">
        <w:rPr>
          <w:color w:val="0f0662"/>
          <w:sz w:val="22"/>
          <w:szCs w:val="22"/>
          <w:rtl w:val="0"/>
        </w:rPr>
        <w:t xml:space="preserve">Schere und Buntstifte </w:t>
      </w:r>
    </w:p>
    <w:p w:rsidR="00000000" w:rsidDel="00000000" w:rsidP="00000000" w:rsidRDefault="00000000" w:rsidRPr="00000000" w14:paraId="0000000B">
      <w:pPr>
        <w:numPr>
          <w:ilvl w:val="0"/>
          <w:numId w:val="1"/>
        </w:numPr>
        <w:spacing w:after="0" w:before="0" w:line="276" w:lineRule="auto"/>
        <w:ind w:left="720" w:hanging="360"/>
        <w:rPr>
          <w:color w:val="0f0662"/>
          <w:sz w:val="22"/>
          <w:szCs w:val="22"/>
          <w:u w:val="none"/>
        </w:rPr>
      </w:pPr>
      <w:r w:rsidDel="00000000" w:rsidR="00000000" w:rsidRPr="00000000">
        <w:rPr>
          <w:color w:val="0f0662"/>
          <w:sz w:val="22"/>
          <w:szCs w:val="22"/>
          <w:rtl w:val="0"/>
        </w:rPr>
        <w:t xml:space="preserve">Laptop, Smartphone oder Computer für weitere Forschung </w:t>
      </w:r>
    </w:p>
    <w:p w:rsidR="00000000" w:rsidDel="00000000" w:rsidP="00000000" w:rsidRDefault="00000000" w:rsidRPr="00000000" w14:paraId="0000000C">
      <w:pPr>
        <w:spacing w:after="0" w:before="0" w:line="276" w:lineRule="auto"/>
        <w:rPr>
          <w:color w:val="0f0662"/>
          <w:sz w:val="22"/>
          <w:szCs w:val="22"/>
        </w:rPr>
      </w:pPr>
      <w:r w:rsidDel="00000000" w:rsidR="00000000" w:rsidRPr="00000000">
        <w:rPr>
          <w:rtl w:val="0"/>
        </w:rPr>
      </w:r>
    </w:p>
    <w:p w:rsidR="00000000" w:rsidDel="00000000" w:rsidP="00000000" w:rsidRDefault="00000000" w:rsidRPr="00000000" w14:paraId="0000000D">
      <w:pPr>
        <w:spacing w:after="0" w:before="0" w:line="276" w:lineRule="auto"/>
        <w:rPr>
          <w:color w:val="0f0662"/>
          <w:sz w:val="22"/>
          <w:szCs w:val="22"/>
        </w:rPr>
      </w:pPr>
      <w:r w:rsidDel="00000000" w:rsidR="00000000" w:rsidRPr="00000000">
        <w:rPr>
          <w:color w:val="0f0662"/>
          <w:sz w:val="22"/>
          <w:szCs w:val="22"/>
          <w:rtl w:val="0"/>
        </w:rPr>
        <w:t xml:space="preserve">Komm mit auf die Step into Space Missionen!</w:t>
      </w:r>
    </w:p>
    <w:p w:rsidR="00000000" w:rsidDel="00000000" w:rsidP="00000000" w:rsidRDefault="00000000" w:rsidRPr="00000000" w14:paraId="0000000E">
      <w:pPr>
        <w:spacing w:after="0" w:before="0" w:line="276" w:lineRule="auto"/>
        <w:rPr>
          <w:color w:val="0f0662"/>
          <w:sz w:val="22"/>
          <w:szCs w:val="22"/>
        </w:rPr>
      </w:pPr>
      <w:r w:rsidDel="00000000" w:rsidR="00000000" w:rsidRPr="00000000">
        <w:rPr>
          <w:rtl w:val="0"/>
        </w:rPr>
      </w:r>
    </w:p>
    <w:p w:rsidR="00000000" w:rsidDel="00000000" w:rsidP="00000000" w:rsidRDefault="00000000" w:rsidRPr="00000000" w14:paraId="0000000F">
      <w:pPr>
        <w:pStyle w:val="Heading1"/>
        <w:spacing w:after="0" w:before="0" w:line="276" w:lineRule="auto"/>
        <w:rPr/>
      </w:pPr>
      <w:bookmarkStart w:colFirst="0" w:colLast="0" w:name="_lsw58573njaj" w:id="4"/>
      <w:bookmarkEnd w:id="4"/>
      <w:r w:rsidDel="00000000" w:rsidR="00000000" w:rsidRPr="00000000">
        <w:rPr>
          <w:rtl w:val="0"/>
        </w:rPr>
        <w:t xml:space="preserve">Get ready!</w:t>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spacing w:after="0" w:line="276" w:lineRule="auto"/>
        <w:rPr>
          <w:color w:val="0f0662"/>
          <w:sz w:val="22"/>
          <w:szCs w:val="22"/>
        </w:rPr>
      </w:pPr>
      <w:r w:rsidDel="00000000" w:rsidR="00000000" w:rsidRPr="00000000">
        <w:rPr>
          <w:color w:val="0f0662"/>
          <w:sz w:val="22"/>
          <w:szCs w:val="22"/>
          <w:rtl w:val="0"/>
        </w:rPr>
        <w:t xml:space="preserve">Um einen Überblick über die Step into Space zu erhalten, kannst du dir den Text “Willkommen zur Weltraumforschungreise”  und “About spaceEU” in deiner Ausstellung durchlesen und dann geht’s los mit der ersten Mission. </w:t>
      </w:r>
    </w:p>
    <w:p w:rsidR="00000000" w:rsidDel="00000000" w:rsidP="00000000" w:rsidRDefault="00000000" w:rsidRPr="00000000" w14:paraId="00000012">
      <w:pPr>
        <w:rPr/>
      </w:pPr>
      <w:r w:rsidDel="00000000" w:rsidR="00000000" w:rsidRPr="00000000">
        <w:rPr>
          <w:rtl w:val="0"/>
        </w:rPr>
      </w:r>
    </w:p>
    <w:tbl>
      <w:tblPr>
        <w:tblStyle w:val="Table1"/>
        <w:tblW w:w="6255.0" w:type="dxa"/>
        <w:jc w:val="left"/>
        <w:tblInd w:w="13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255"/>
        <w:tblGridChange w:id="0">
          <w:tblGrid>
            <w:gridCol w:w="6255"/>
          </w:tblGrid>
        </w:tblGridChange>
      </w:tblGrid>
      <w:tr>
        <w:tc>
          <w:tcPr>
            <w:tcBorders>
              <w:top w:color="ff8787" w:space="0" w:sz="48" w:val="single"/>
              <w:left w:color="ff8787" w:space="0" w:sz="48" w:val="single"/>
              <w:bottom w:color="ff8787" w:space="0" w:sz="48" w:val="single"/>
              <w:right w:color="ff8787" w:space="0" w:sz="4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3">
            <w:pPr>
              <w:pStyle w:val="Heading3"/>
              <w:spacing w:after="0" w:line="276" w:lineRule="auto"/>
              <w:ind w:left="283.4645669291342" w:right="177.04724409448886" w:firstLine="0"/>
              <w:rPr/>
            </w:pPr>
            <w:bookmarkStart w:colFirst="0" w:colLast="0" w:name="_wrgtfzebujsw" w:id="5"/>
            <w:bookmarkEnd w:id="5"/>
            <w:r w:rsidDel="00000000" w:rsidR="00000000" w:rsidRPr="00000000">
              <w:rPr>
                <w:rtl w:val="0"/>
              </w:rPr>
              <w:t xml:space="preserve">Mission: </w:t>
            </w:r>
          </w:p>
          <w:p w:rsidR="00000000" w:rsidDel="00000000" w:rsidP="00000000" w:rsidRDefault="00000000" w:rsidRPr="00000000" w14:paraId="00000014">
            <w:pPr>
              <w:pStyle w:val="Heading3"/>
              <w:spacing w:after="0" w:line="276" w:lineRule="auto"/>
              <w:ind w:left="283.4645669291342" w:right="177.04724409448886" w:firstLine="0"/>
              <w:rPr>
                <w:color w:val="0f0662"/>
              </w:rPr>
            </w:pPr>
            <w:bookmarkStart w:colFirst="0" w:colLast="0" w:name="_qlknkqw5x9dg" w:id="6"/>
            <w:bookmarkEnd w:id="6"/>
            <w:r w:rsidDel="00000000" w:rsidR="00000000" w:rsidRPr="00000000">
              <w:rPr>
                <w:color w:val="0f0662"/>
                <w:rtl w:val="0"/>
              </w:rPr>
              <w:t xml:space="preserve">Bau dir deine eigene Ausstellung!</w:t>
            </w:r>
          </w:p>
          <w:p w:rsidR="00000000" w:rsidDel="00000000" w:rsidP="00000000" w:rsidRDefault="00000000" w:rsidRPr="00000000" w14:paraId="00000015">
            <w:pPr>
              <w:spacing w:after="0" w:line="240" w:lineRule="auto"/>
              <w:rPr/>
            </w:pPr>
            <w:r w:rsidDel="00000000" w:rsidR="00000000" w:rsidRPr="00000000">
              <w:rPr>
                <w:rtl w:val="0"/>
              </w:rPr>
            </w:r>
          </w:p>
          <w:p w:rsidR="00000000" w:rsidDel="00000000" w:rsidP="00000000" w:rsidRDefault="00000000" w:rsidRPr="00000000" w14:paraId="00000016">
            <w:pPr>
              <w:spacing w:after="0" w:line="276" w:lineRule="auto"/>
              <w:ind w:left="283.4645669291342" w:right="177.04724409448886" w:firstLine="0"/>
              <w:rPr>
                <w:color w:val="0f0662"/>
                <w:sz w:val="22"/>
                <w:szCs w:val="22"/>
              </w:rPr>
            </w:pPr>
            <w:r w:rsidDel="00000000" w:rsidR="00000000" w:rsidRPr="00000000">
              <w:rPr>
                <w:color w:val="0f0662"/>
                <w:sz w:val="22"/>
                <w:szCs w:val="22"/>
                <w:rtl w:val="0"/>
              </w:rPr>
              <w:t xml:space="preserve">Nimm das Klebeband und die bunten A3 Drucke und hänge sie auf die Wand in deinem Wohnzimmer, auf eine Wäscheleine, einen Gartenzaun oder einem anderen Platz den du toll und passend findest. Gestalte deine eigenen Ausstellung. </w:t>
            </w:r>
          </w:p>
          <w:p w:rsidR="00000000" w:rsidDel="00000000" w:rsidP="00000000" w:rsidRDefault="00000000" w:rsidRPr="00000000" w14:paraId="00000017">
            <w:pPr>
              <w:spacing w:after="0" w:line="276" w:lineRule="auto"/>
              <w:ind w:left="283.4645669291342" w:right="177.04724409448886" w:firstLine="0"/>
              <w:rPr>
                <w:color w:val="0f0662"/>
                <w:sz w:val="22"/>
                <w:szCs w:val="22"/>
              </w:rPr>
            </w:pPr>
            <w:r w:rsidDel="00000000" w:rsidR="00000000" w:rsidRPr="00000000">
              <w:rPr>
                <w:rtl w:val="0"/>
              </w:rPr>
            </w:r>
          </w:p>
        </w:tc>
      </w:tr>
    </w:tbl>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spacing w:after="0" w:line="276" w:lineRule="auto"/>
        <w:rPr>
          <w:color w:val="0f0662"/>
          <w:sz w:val="22"/>
          <w:szCs w:val="22"/>
        </w:rPr>
      </w:pPr>
      <w:r w:rsidDel="00000000" w:rsidR="00000000" w:rsidRPr="00000000">
        <w:rPr>
          <w:color w:val="0f0662"/>
          <w:sz w:val="22"/>
          <w:szCs w:val="22"/>
          <w:rtl w:val="0"/>
        </w:rPr>
        <w:t xml:space="preserve">Oh wow, deine Ausstellung schaut großartig aus. Schick uns Fotos von deiner ganz persönlichen Step into Space Ausstellung an laura.welzenbach@ars.electronica.art oder poste sie online mit #stepintospace.</w:t>
      </w:r>
    </w:p>
    <w:p w:rsidR="00000000" w:rsidDel="00000000" w:rsidP="00000000" w:rsidRDefault="00000000" w:rsidRPr="00000000" w14:paraId="0000001A">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1B">
      <w:pPr>
        <w:spacing w:after="0" w:line="276" w:lineRule="auto"/>
        <w:rPr>
          <w:color w:val="0f0662"/>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2867138</wp:posOffset>
            </wp:positionH>
            <wp:positionV relativeFrom="paragraph">
              <wp:posOffset>152400</wp:posOffset>
            </wp:positionV>
            <wp:extent cx="2895488" cy="2217265"/>
            <wp:effectExtent b="0" l="0" r="0" t="0"/>
            <wp:wrapSquare wrapText="bothSides" distB="114300" distT="114300" distL="114300" distR="114300"/>
            <wp:docPr id="13" name="image12.jpg"/>
            <a:graphic>
              <a:graphicData uri="http://schemas.openxmlformats.org/drawingml/2006/picture">
                <pic:pic>
                  <pic:nvPicPr>
                    <pic:cNvPr id="0" name="image12.jpg"/>
                    <pic:cNvPicPr preferRelativeResize="0"/>
                  </pic:nvPicPr>
                  <pic:blipFill>
                    <a:blip r:embed="rId7"/>
                    <a:srcRect b="0" l="0" r="0" t="0"/>
                    <a:stretch>
                      <a:fillRect/>
                    </a:stretch>
                  </pic:blipFill>
                  <pic:spPr>
                    <a:xfrm>
                      <a:off x="0" y="0"/>
                      <a:ext cx="2895488" cy="2217265"/>
                    </a:xfrm>
                    <a:prstGeom prst="rect"/>
                    <a:ln/>
                  </pic:spPr>
                </pic:pic>
              </a:graphicData>
            </a:graphic>
          </wp:anchor>
        </w:drawing>
      </w:r>
    </w:p>
    <w:p w:rsidR="00000000" w:rsidDel="00000000" w:rsidP="00000000" w:rsidRDefault="00000000" w:rsidRPr="00000000" w14:paraId="0000001C">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1D">
      <w:pPr>
        <w:spacing w:after="0" w:line="276" w:lineRule="auto"/>
        <w:rPr>
          <w:color w:val="0f0662"/>
          <w:sz w:val="22"/>
          <w:szCs w:val="22"/>
        </w:rPr>
      </w:pPr>
      <w:r w:rsidDel="00000000" w:rsidR="00000000" w:rsidRPr="00000000">
        <w:rPr>
          <w:color w:val="0f0662"/>
          <w:sz w:val="22"/>
          <w:szCs w:val="22"/>
          <w:rtl w:val="0"/>
        </w:rPr>
        <w:t xml:space="preserve">Hier auch ein paar Beispiele…</w:t>
      </w:r>
      <w:r w:rsidDel="00000000" w:rsidR="00000000" w:rsidRPr="00000000">
        <w:rPr>
          <w:rtl w:val="0"/>
        </w:rPr>
      </w:r>
    </w:p>
    <w:p w:rsidR="00000000" w:rsidDel="00000000" w:rsidP="00000000" w:rsidRDefault="00000000" w:rsidRPr="00000000" w14:paraId="0000001E">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1F">
      <w:pPr>
        <w:spacing w:after="0" w:before="0" w:line="276" w:lineRule="auto"/>
        <w:rPr>
          <w:color w:val="0f0662"/>
        </w:rPr>
      </w:pPr>
      <w:r w:rsidDel="00000000" w:rsidR="00000000" w:rsidRPr="00000000">
        <w:rPr>
          <w:rtl w:val="0"/>
        </w:rPr>
      </w:r>
    </w:p>
    <w:p w:rsidR="00000000" w:rsidDel="00000000" w:rsidP="00000000" w:rsidRDefault="00000000" w:rsidRPr="00000000" w14:paraId="00000020">
      <w:pPr>
        <w:spacing w:after="0" w:before="0" w:line="276"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276225</wp:posOffset>
            </wp:positionV>
            <wp:extent cx="3088537" cy="2313712"/>
            <wp:effectExtent b="0" l="0" r="0" t="0"/>
            <wp:wrapSquare wrapText="bothSides" distB="114300" distT="114300" distL="114300" distR="114300"/>
            <wp:docPr id="14" name="image16.jpg"/>
            <a:graphic>
              <a:graphicData uri="http://schemas.openxmlformats.org/drawingml/2006/picture">
                <pic:pic>
                  <pic:nvPicPr>
                    <pic:cNvPr id="0" name="image16.jpg"/>
                    <pic:cNvPicPr preferRelativeResize="0"/>
                  </pic:nvPicPr>
                  <pic:blipFill>
                    <a:blip r:embed="rId8"/>
                    <a:srcRect b="0" l="0" r="0" t="0"/>
                    <a:stretch>
                      <a:fillRect/>
                    </a:stretch>
                  </pic:blipFill>
                  <pic:spPr>
                    <a:xfrm>
                      <a:off x="0" y="0"/>
                      <a:ext cx="3088537" cy="2313712"/>
                    </a:xfrm>
                    <a:prstGeom prst="rect"/>
                    <a:ln/>
                  </pic:spPr>
                </pic:pic>
              </a:graphicData>
            </a:graphic>
          </wp:anchor>
        </w:drawing>
      </w:r>
    </w:p>
    <w:p w:rsidR="00000000" w:rsidDel="00000000" w:rsidP="00000000" w:rsidRDefault="00000000" w:rsidRPr="00000000" w14:paraId="00000021">
      <w:pPr>
        <w:spacing w:after="0" w:before="0" w:line="276" w:lineRule="auto"/>
        <w:rPr/>
      </w:pPr>
      <w:r w:rsidDel="00000000" w:rsidR="00000000" w:rsidRPr="00000000">
        <w:rPr>
          <w:rtl w:val="0"/>
        </w:rPr>
      </w:r>
    </w:p>
    <w:p w:rsidR="00000000" w:rsidDel="00000000" w:rsidP="00000000" w:rsidRDefault="00000000" w:rsidRPr="00000000" w14:paraId="00000022">
      <w:pPr>
        <w:rPr>
          <w:b w:val="1"/>
          <w:color w:val="0f0662"/>
        </w:rPr>
      </w:pPr>
      <w:r w:rsidDel="00000000" w:rsidR="00000000" w:rsidRPr="00000000">
        <w:rPr>
          <w:rtl w:val="0"/>
        </w:rPr>
      </w:r>
    </w:p>
    <w:p w:rsidR="00000000" w:rsidDel="00000000" w:rsidP="00000000" w:rsidRDefault="00000000" w:rsidRPr="00000000" w14:paraId="00000023">
      <w:pPr>
        <w:spacing w:after="0" w:before="0" w:line="276" w:lineRule="auto"/>
        <w:rPr/>
      </w:pPr>
      <w:r w:rsidDel="00000000" w:rsidR="00000000" w:rsidRPr="00000000">
        <w:br w:type="page"/>
      </w:r>
      <w:r w:rsidDel="00000000" w:rsidR="00000000" w:rsidRPr="00000000">
        <w:rPr>
          <w:rtl w:val="0"/>
        </w:rPr>
      </w:r>
    </w:p>
    <w:p w:rsidR="00000000" w:rsidDel="00000000" w:rsidP="00000000" w:rsidRDefault="00000000" w:rsidRPr="00000000" w14:paraId="00000024">
      <w:pPr>
        <w:pStyle w:val="Heading1"/>
        <w:spacing w:after="0" w:before="0" w:line="276" w:lineRule="auto"/>
        <w:ind w:left="0" w:firstLine="0"/>
        <w:rPr/>
      </w:pPr>
      <w:bookmarkStart w:colFirst="0" w:colLast="0" w:name="_4dvz0745cby0" w:id="7"/>
      <w:bookmarkEnd w:id="7"/>
      <w:r w:rsidDel="00000000" w:rsidR="00000000" w:rsidRPr="00000000">
        <w:rPr>
          <w:rtl w:val="0"/>
        </w:rPr>
        <w:t xml:space="preserve">What we made from Space</w:t>
      </w:r>
      <w:r w:rsidDel="00000000" w:rsidR="00000000" w:rsidRPr="00000000">
        <w:rPr>
          <w:rtl w:val="0"/>
        </w:rPr>
        <w:t xml:space="preserve"> </w:t>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spacing w:after="0" w:line="276" w:lineRule="auto"/>
        <w:rPr>
          <w:color w:val="0f0662"/>
          <w:sz w:val="22"/>
          <w:szCs w:val="22"/>
        </w:rPr>
      </w:pPr>
      <w:r w:rsidDel="00000000" w:rsidR="00000000" w:rsidRPr="00000000">
        <w:rPr>
          <w:color w:val="0f0662"/>
          <w:sz w:val="22"/>
          <w:szCs w:val="22"/>
          <w:rtl w:val="0"/>
        </w:rPr>
        <w:t xml:space="preserve">Wie sehr uns die Weltraumforschung im Alltag hilft findest du hier heraus. Das Poster “What we made from Space” in deiner Ausstellung verrät dir mehr darüber.</w:t>
      </w:r>
    </w:p>
    <w:p w:rsidR="00000000" w:rsidDel="00000000" w:rsidP="00000000" w:rsidRDefault="00000000" w:rsidRPr="00000000" w14:paraId="00000027">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28">
      <w:pPr>
        <w:spacing w:after="0" w:line="276" w:lineRule="auto"/>
        <w:rPr>
          <w:color w:val="0f0662"/>
          <w:sz w:val="22"/>
          <w:szCs w:val="22"/>
        </w:rPr>
      </w:pPr>
      <w:r w:rsidDel="00000000" w:rsidR="00000000" w:rsidRPr="00000000">
        <w:rPr>
          <w:rtl w:val="0"/>
        </w:rPr>
      </w:r>
    </w:p>
    <w:tbl>
      <w:tblPr>
        <w:tblStyle w:val="Table2"/>
        <w:tblW w:w="5535.0" w:type="dxa"/>
        <w:jc w:val="left"/>
        <w:tblInd w:w="29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535"/>
        <w:tblGridChange w:id="0">
          <w:tblGrid>
            <w:gridCol w:w="5535"/>
          </w:tblGrid>
        </w:tblGridChange>
      </w:tblGrid>
      <w:tr>
        <w:tc>
          <w:tcPr>
            <w:tcBorders>
              <w:top w:color="ff8787" w:space="0" w:sz="48" w:val="single"/>
              <w:left w:color="ff8787" w:space="0" w:sz="48" w:val="single"/>
              <w:bottom w:color="ff8787" w:space="0" w:sz="48" w:val="single"/>
              <w:right w:color="ff8787" w:space="0" w:sz="4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9">
            <w:pPr>
              <w:pStyle w:val="Heading3"/>
              <w:spacing w:after="0" w:line="276" w:lineRule="auto"/>
              <w:ind w:left="283.4645669291342" w:right="177.04724409448886" w:firstLine="0"/>
              <w:rPr/>
            </w:pPr>
            <w:bookmarkStart w:colFirst="0" w:colLast="0" w:name="_wswux8vnlw90" w:id="8"/>
            <w:bookmarkEnd w:id="8"/>
            <w:r w:rsidDel="00000000" w:rsidR="00000000" w:rsidRPr="00000000">
              <w:rPr>
                <w:rtl w:val="0"/>
              </w:rPr>
              <w:t xml:space="preserve">Mission: </w:t>
            </w:r>
          </w:p>
          <w:p w:rsidR="00000000" w:rsidDel="00000000" w:rsidP="00000000" w:rsidRDefault="00000000" w:rsidRPr="00000000" w14:paraId="0000002A">
            <w:pPr>
              <w:pStyle w:val="Heading3"/>
              <w:spacing w:after="0" w:line="276" w:lineRule="auto"/>
              <w:ind w:left="283.4645669291342" w:right="177.04724409448886" w:firstLine="0"/>
              <w:rPr>
                <w:color w:val="0f0662"/>
                <w:sz w:val="22"/>
                <w:szCs w:val="22"/>
              </w:rPr>
            </w:pPr>
            <w:bookmarkStart w:colFirst="0" w:colLast="0" w:name="_1ownjapgm2wk" w:id="9"/>
            <w:bookmarkEnd w:id="9"/>
            <w:r w:rsidDel="00000000" w:rsidR="00000000" w:rsidRPr="00000000">
              <w:rPr>
                <w:color w:val="0f0662"/>
                <w:rtl w:val="0"/>
              </w:rPr>
              <w:t xml:space="preserve">Was wir aus dem Weltraum gemacht haben?</w:t>
            </w:r>
            <w:r w:rsidDel="00000000" w:rsidR="00000000" w:rsidRPr="00000000">
              <w:rPr>
                <w:rtl w:val="0"/>
              </w:rPr>
            </w:r>
          </w:p>
          <w:p w:rsidR="00000000" w:rsidDel="00000000" w:rsidP="00000000" w:rsidRDefault="00000000" w:rsidRPr="00000000" w14:paraId="0000002B">
            <w:pPr>
              <w:spacing w:after="0" w:line="276" w:lineRule="auto"/>
              <w:ind w:left="283.4645669291342" w:right="177.04724409448886" w:firstLine="0"/>
              <w:rPr>
                <w:color w:val="0f0662"/>
                <w:sz w:val="22"/>
                <w:szCs w:val="22"/>
              </w:rPr>
            </w:pPr>
            <w:r w:rsidDel="00000000" w:rsidR="00000000" w:rsidRPr="00000000">
              <w:rPr>
                <w:color w:val="0f0662"/>
                <w:sz w:val="22"/>
                <w:szCs w:val="22"/>
                <w:rtl w:val="0"/>
              </w:rPr>
              <w:t xml:space="preserve">Die Einleitung </w:t>
            </w:r>
            <w:r w:rsidDel="00000000" w:rsidR="00000000" w:rsidRPr="00000000">
              <w:rPr>
                <w:b w:val="1"/>
                <w:color w:val="0f0662"/>
                <w:sz w:val="22"/>
                <w:szCs w:val="22"/>
                <w:rtl w:val="0"/>
              </w:rPr>
              <w:t xml:space="preserve">’What We Made from Space’</w:t>
            </w:r>
            <w:r w:rsidDel="00000000" w:rsidR="00000000" w:rsidRPr="00000000">
              <w:rPr>
                <w:color w:val="0f0662"/>
                <w:sz w:val="22"/>
                <w:szCs w:val="22"/>
                <w:rtl w:val="0"/>
              </w:rPr>
              <w:t xml:space="preserve"> hast du ja schon gelesen. Schau dir nun die violetten Ausstellungsposter dazu an. Dort sind Symbole von Gegenständen wie einem Handy, einer Sonnenbrille oder einem Tennisschläger zu finden. Wie viele dieser Objekte hast du auch in deinem Zuhause? Bring sie doch in deine Ausstellung. </w:t>
            </w:r>
          </w:p>
          <w:p w:rsidR="00000000" w:rsidDel="00000000" w:rsidP="00000000" w:rsidRDefault="00000000" w:rsidRPr="00000000" w14:paraId="0000002C">
            <w:pPr>
              <w:spacing w:after="0" w:line="276" w:lineRule="auto"/>
              <w:ind w:left="283.4645669291342" w:right="177.04724409448886" w:firstLine="0"/>
              <w:rPr>
                <w:color w:val="0f0662"/>
                <w:sz w:val="22"/>
                <w:szCs w:val="22"/>
              </w:rPr>
            </w:pPr>
            <w:r w:rsidDel="00000000" w:rsidR="00000000" w:rsidRPr="00000000">
              <w:rPr>
                <w:rtl w:val="0"/>
              </w:rPr>
            </w:r>
          </w:p>
          <w:p w:rsidR="00000000" w:rsidDel="00000000" w:rsidP="00000000" w:rsidRDefault="00000000" w:rsidRPr="00000000" w14:paraId="0000002D">
            <w:pPr>
              <w:spacing w:after="0" w:line="276" w:lineRule="auto"/>
              <w:ind w:left="283.4645669291342" w:right="177.04724409448886" w:firstLine="0"/>
              <w:rPr>
                <w:color w:val="0f0662"/>
                <w:sz w:val="22"/>
                <w:szCs w:val="22"/>
              </w:rPr>
            </w:pPr>
            <w:r w:rsidDel="00000000" w:rsidR="00000000" w:rsidRPr="00000000">
              <w:rPr>
                <w:color w:val="0f0662"/>
                <w:sz w:val="22"/>
                <w:szCs w:val="22"/>
                <w:rtl w:val="0"/>
              </w:rPr>
              <w:t xml:space="preserve">Was diese Objekte mit dem Weltraum zu tun haben, findest du auf den nächsten Seiten. </w:t>
            </w:r>
          </w:p>
          <w:p w:rsidR="00000000" w:rsidDel="00000000" w:rsidP="00000000" w:rsidRDefault="00000000" w:rsidRPr="00000000" w14:paraId="0000002E">
            <w:pPr>
              <w:spacing w:after="0" w:line="276" w:lineRule="auto"/>
              <w:ind w:left="0" w:right="177.04724409448886" w:firstLine="0"/>
              <w:rPr>
                <w:color w:val="0f0662"/>
                <w:sz w:val="22"/>
                <w:szCs w:val="22"/>
              </w:rPr>
            </w:pPr>
            <w:r w:rsidDel="00000000" w:rsidR="00000000" w:rsidRPr="00000000">
              <w:rPr>
                <w:rtl w:val="0"/>
              </w:rPr>
            </w:r>
          </w:p>
        </w:tc>
      </w:tr>
    </w:tbl>
    <w:p w:rsidR="00000000" w:rsidDel="00000000" w:rsidP="00000000" w:rsidRDefault="00000000" w:rsidRPr="00000000" w14:paraId="0000002F">
      <w:pPr>
        <w:rPr/>
      </w:pPr>
      <w:r w:rsidDel="00000000" w:rsidR="00000000" w:rsidRPr="00000000">
        <w:rPr>
          <w:rtl w:val="0"/>
        </w:rPr>
      </w:r>
    </w:p>
    <w:tbl>
      <w:tblPr>
        <w:tblStyle w:val="Table3"/>
        <w:tblW w:w="5820.0" w:type="dxa"/>
        <w:jc w:val="left"/>
        <w:tblInd w:w="8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20"/>
        <w:tblGridChange w:id="0">
          <w:tblGrid>
            <w:gridCol w:w="5820"/>
          </w:tblGrid>
        </w:tblGridChange>
      </w:tblGrid>
      <w:tr>
        <w:trPr>
          <w:trHeight w:val="3630" w:hRule="atLeast"/>
        </w:trPr>
        <w:tc>
          <w:tcPr>
            <w:tcBorders>
              <w:top w:color="ff8787" w:space="0" w:sz="48" w:val="single"/>
              <w:left w:color="ff8787" w:space="0" w:sz="48" w:val="single"/>
              <w:bottom w:color="ff8787" w:space="0" w:sz="48" w:val="single"/>
              <w:right w:color="ff8787" w:space="0" w:sz="4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0">
            <w:pPr>
              <w:pStyle w:val="Heading3"/>
              <w:spacing w:after="0" w:line="276" w:lineRule="auto"/>
              <w:ind w:left="283.4645669291342" w:right="177.04724409448886" w:firstLine="0"/>
              <w:rPr/>
            </w:pPr>
            <w:bookmarkStart w:colFirst="0" w:colLast="0" w:name="_8g1it7v7crcx" w:id="10"/>
            <w:bookmarkEnd w:id="10"/>
            <w:r w:rsidDel="00000000" w:rsidR="00000000" w:rsidRPr="00000000">
              <w:rPr>
                <w:rtl w:val="0"/>
              </w:rPr>
              <w:t xml:space="preserve">Mission:</w:t>
            </w:r>
          </w:p>
          <w:p w:rsidR="00000000" w:rsidDel="00000000" w:rsidP="00000000" w:rsidRDefault="00000000" w:rsidRPr="00000000" w14:paraId="00000031">
            <w:pPr>
              <w:pStyle w:val="Heading3"/>
              <w:spacing w:after="0" w:line="276" w:lineRule="auto"/>
              <w:ind w:left="283.4645669291342" w:right="177.04724409448886" w:firstLine="0"/>
              <w:rPr>
                <w:color w:val="0f0662"/>
                <w:sz w:val="22"/>
                <w:szCs w:val="22"/>
              </w:rPr>
            </w:pPr>
            <w:bookmarkStart w:colFirst="0" w:colLast="0" w:name="_zg7ezhe3pqz" w:id="11"/>
            <w:bookmarkEnd w:id="11"/>
            <w:r w:rsidDel="00000000" w:rsidR="00000000" w:rsidRPr="00000000">
              <w:rPr>
                <w:color w:val="0f0662"/>
                <w:rtl w:val="0"/>
              </w:rPr>
              <w:t xml:space="preserve">GPS Apps auf deinem Smartphone </w:t>
            </w:r>
            <w:r w:rsidDel="00000000" w:rsidR="00000000" w:rsidRPr="00000000">
              <w:rPr>
                <w:rtl w:val="0"/>
              </w:rPr>
            </w:r>
          </w:p>
          <w:p w:rsidR="00000000" w:rsidDel="00000000" w:rsidP="00000000" w:rsidRDefault="00000000" w:rsidRPr="00000000" w14:paraId="00000032">
            <w:pPr>
              <w:spacing w:after="0" w:line="276" w:lineRule="auto"/>
              <w:ind w:left="283.4645669291342" w:right="177.04724409448886" w:firstLine="0"/>
              <w:rPr>
                <w:color w:val="0f0662"/>
                <w:sz w:val="22"/>
                <w:szCs w:val="22"/>
              </w:rPr>
            </w:pPr>
            <w:r w:rsidDel="00000000" w:rsidR="00000000" w:rsidRPr="00000000">
              <w:rPr>
                <w:color w:val="0f0662"/>
                <w:sz w:val="22"/>
                <w:szCs w:val="22"/>
                <w:rtl w:val="0"/>
              </w:rPr>
              <w:t xml:space="preserve">Kannst du dir eine andere Verwendung von Navigationssystemen wie GPS in unserem Leben vorstellen? Was könnte das sein? Fallen dir drei Beispiele ein? </w:t>
            </w:r>
          </w:p>
          <w:p w:rsidR="00000000" w:rsidDel="00000000" w:rsidP="00000000" w:rsidRDefault="00000000" w:rsidRPr="00000000" w14:paraId="00000033">
            <w:pPr>
              <w:spacing w:after="0" w:line="276" w:lineRule="auto"/>
              <w:ind w:left="283.4645669291342" w:right="177.04724409448886" w:firstLine="0"/>
              <w:rPr>
                <w:color w:val="0f0662"/>
                <w:sz w:val="22"/>
                <w:szCs w:val="22"/>
              </w:rPr>
            </w:pPr>
            <w:r w:rsidDel="00000000" w:rsidR="00000000" w:rsidRPr="00000000">
              <w:rPr>
                <w:rtl w:val="0"/>
              </w:rPr>
            </w:r>
          </w:p>
          <w:p w:rsidR="00000000" w:rsidDel="00000000" w:rsidP="00000000" w:rsidRDefault="00000000" w:rsidRPr="00000000" w14:paraId="00000034">
            <w:pPr>
              <w:spacing w:after="0" w:line="276" w:lineRule="auto"/>
              <w:ind w:left="283.4645669291342" w:right="177.04724409448886" w:firstLine="0"/>
              <w:rPr>
                <w:color w:val="0f0662"/>
                <w:sz w:val="22"/>
                <w:szCs w:val="22"/>
              </w:rPr>
            </w:pPr>
            <w:r w:rsidDel="00000000" w:rsidR="00000000" w:rsidRPr="00000000">
              <w:rPr>
                <w:color w:val="0f0662"/>
                <w:sz w:val="22"/>
                <w:szCs w:val="22"/>
                <w:rtl w:val="0"/>
              </w:rPr>
              <w:t xml:space="preserve">Auf den nächsten Seiten unter “Smartphone” findest du weitere Anwendungsmöglichkeiten abseits von Apps wie Google Maps.</w:t>
            </w:r>
          </w:p>
          <w:p w:rsidR="00000000" w:rsidDel="00000000" w:rsidP="00000000" w:rsidRDefault="00000000" w:rsidRPr="00000000" w14:paraId="00000035">
            <w:pPr>
              <w:spacing w:after="0" w:line="276" w:lineRule="auto"/>
              <w:ind w:left="283.4645669291342" w:right="177.04724409448886" w:firstLine="0"/>
              <w:rPr>
                <w:color w:val="0f0662"/>
                <w:sz w:val="22"/>
                <w:szCs w:val="22"/>
              </w:rPr>
            </w:pPr>
            <w:r w:rsidDel="00000000" w:rsidR="00000000" w:rsidRPr="00000000">
              <w:rPr>
                <w:rtl w:val="0"/>
              </w:rPr>
            </w:r>
          </w:p>
        </w:tc>
      </w:tr>
    </w:tbl>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pStyle w:val="Heading3"/>
        <w:spacing w:line="276" w:lineRule="auto"/>
        <w:ind w:left="0" w:firstLine="0"/>
        <w:rPr/>
      </w:pPr>
      <w:bookmarkStart w:colFirst="0" w:colLast="0" w:name="_3aju141rkrar" w:id="12"/>
      <w:bookmarkEnd w:id="12"/>
      <w:r w:rsidDel="00000000" w:rsidR="00000000" w:rsidRPr="00000000">
        <w:rPr>
          <w:rtl w:val="0"/>
        </w:rPr>
      </w:r>
    </w:p>
    <w:p w:rsidR="00000000" w:rsidDel="00000000" w:rsidP="00000000" w:rsidRDefault="00000000" w:rsidRPr="00000000" w14:paraId="00000038">
      <w:pPr>
        <w:pStyle w:val="Heading3"/>
        <w:spacing w:line="276" w:lineRule="auto"/>
        <w:ind w:left="0" w:firstLine="0"/>
        <w:rPr/>
      </w:pPr>
      <w:bookmarkStart w:colFirst="0" w:colLast="0" w:name="_l7mtt3z8hnm9" w:id="13"/>
      <w:bookmarkEnd w:id="13"/>
      <w:r w:rsidDel="00000000" w:rsidR="00000000" w:rsidRPr="00000000">
        <w:rPr>
          <w:rtl w:val="0"/>
        </w:rPr>
        <w:t xml:space="preserve">8 Alltagsgegenstände aus der Weltraumforschung </w:t>
      </w:r>
    </w:p>
    <w:p w:rsidR="00000000" w:rsidDel="00000000" w:rsidP="00000000" w:rsidRDefault="00000000" w:rsidRPr="00000000" w14:paraId="00000039">
      <w:pPr>
        <w:spacing w:after="0" w:line="276" w:lineRule="auto"/>
        <w:rPr>
          <w:b w:val="1"/>
          <w:color w:val="0f0662"/>
        </w:rPr>
      </w:pPr>
      <w:r w:rsidDel="00000000" w:rsidR="00000000" w:rsidRPr="00000000">
        <w:rPr>
          <w:rtl w:val="0"/>
        </w:rPr>
      </w:r>
    </w:p>
    <w:p w:rsidR="00000000" w:rsidDel="00000000" w:rsidP="00000000" w:rsidRDefault="00000000" w:rsidRPr="00000000" w14:paraId="0000003A">
      <w:pPr>
        <w:spacing w:after="0" w:line="276" w:lineRule="auto"/>
        <w:rPr>
          <w:b w:val="1"/>
          <w:color w:val="0f0662"/>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142875</wp:posOffset>
            </wp:positionV>
            <wp:extent cx="527860" cy="989738"/>
            <wp:effectExtent b="0" l="0" r="0" t="0"/>
            <wp:wrapSquare wrapText="bothSides" distB="114300" distT="114300" distL="114300" distR="114300"/>
            <wp:docPr id="12"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527860" cy="989738"/>
                    </a:xfrm>
                    <a:prstGeom prst="rect"/>
                    <a:ln/>
                  </pic:spPr>
                </pic:pic>
              </a:graphicData>
            </a:graphic>
          </wp:anchor>
        </w:drawing>
      </w:r>
    </w:p>
    <w:p w:rsidR="00000000" w:rsidDel="00000000" w:rsidP="00000000" w:rsidRDefault="00000000" w:rsidRPr="00000000" w14:paraId="0000003B">
      <w:pPr>
        <w:spacing w:after="0" w:line="276" w:lineRule="auto"/>
        <w:rPr>
          <w:b w:val="1"/>
          <w:color w:val="0f0662"/>
          <w:sz w:val="22"/>
          <w:szCs w:val="22"/>
        </w:rPr>
      </w:pPr>
      <w:r w:rsidDel="00000000" w:rsidR="00000000" w:rsidRPr="00000000">
        <w:rPr>
          <w:rtl w:val="0"/>
        </w:rPr>
      </w:r>
    </w:p>
    <w:p w:rsidR="00000000" w:rsidDel="00000000" w:rsidP="00000000" w:rsidRDefault="00000000" w:rsidRPr="00000000" w14:paraId="0000003C">
      <w:pPr>
        <w:pStyle w:val="Heading3"/>
        <w:spacing w:after="0" w:line="276" w:lineRule="auto"/>
        <w:rPr/>
      </w:pPr>
      <w:bookmarkStart w:colFirst="0" w:colLast="0" w:name="_xcuvxcwlbsu7" w:id="14"/>
      <w:bookmarkEnd w:id="14"/>
      <w:r w:rsidDel="00000000" w:rsidR="00000000" w:rsidRPr="00000000">
        <w:rPr>
          <w:rtl w:val="0"/>
        </w:rPr>
        <w:t xml:space="preserve">Smartphone</w:t>
      </w:r>
    </w:p>
    <w:p w:rsidR="00000000" w:rsidDel="00000000" w:rsidP="00000000" w:rsidRDefault="00000000" w:rsidRPr="00000000" w14:paraId="0000003D">
      <w:pPr>
        <w:spacing w:after="0" w:line="276" w:lineRule="auto"/>
        <w:rPr>
          <w:b w:val="1"/>
          <w:color w:val="0f0662"/>
          <w:sz w:val="22"/>
          <w:szCs w:val="22"/>
        </w:rPr>
      </w:pPr>
      <w:r w:rsidDel="00000000" w:rsidR="00000000" w:rsidRPr="00000000">
        <w:rPr>
          <w:color w:val="0f0662"/>
          <w:sz w:val="22"/>
          <w:szCs w:val="22"/>
          <w:rtl w:val="0"/>
        </w:rPr>
        <w:t xml:space="preserve">Wir benutzen unsere Mobiltelefone täglich - aber wusstest du, dass viele Funktionen auf deinem Handy aus der Weltraumforschung stammen?</w:t>
      </w:r>
      <w:r w:rsidDel="00000000" w:rsidR="00000000" w:rsidRPr="00000000">
        <w:rPr>
          <w:rtl w:val="0"/>
        </w:rPr>
      </w:r>
    </w:p>
    <w:p w:rsidR="00000000" w:rsidDel="00000000" w:rsidP="00000000" w:rsidRDefault="00000000" w:rsidRPr="00000000" w14:paraId="0000003E">
      <w:pPr>
        <w:spacing w:after="0" w:line="276" w:lineRule="auto"/>
        <w:rPr>
          <w:b w:val="1"/>
          <w:color w:val="0f0662"/>
          <w:sz w:val="22"/>
          <w:szCs w:val="22"/>
        </w:rPr>
      </w:pPr>
      <w:r w:rsidDel="00000000" w:rsidR="00000000" w:rsidRPr="00000000">
        <w:rPr>
          <w:rtl w:val="0"/>
        </w:rPr>
      </w:r>
    </w:p>
    <w:p w:rsidR="00000000" w:rsidDel="00000000" w:rsidP="00000000" w:rsidRDefault="00000000" w:rsidRPr="00000000" w14:paraId="0000003F">
      <w:pPr>
        <w:spacing w:after="0" w:line="276" w:lineRule="auto"/>
        <w:ind w:left="0" w:firstLine="0"/>
        <w:rPr>
          <w:b w:val="1"/>
          <w:color w:val="0f0662"/>
          <w:sz w:val="22"/>
          <w:szCs w:val="22"/>
        </w:rPr>
      </w:pPr>
      <w:r w:rsidDel="00000000" w:rsidR="00000000" w:rsidRPr="00000000">
        <w:rPr>
          <w:rtl w:val="0"/>
        </w:rPr>
      </w:r>
    </w:p>
    <w:p w:rsidR="00000000" w:rsidDel="00000000" w:rsidP="00000000" w:rsidRDefault="00000000" w:rsidRPr="00000000" w14:paraId="00000040">
      <w:pPr>
        <w:spacing w:after="0" w:line="276" w:lineRule="auto"/>
        <w:ind w:left="0" w:firstLine="0"/>
        <w:rPr>
          <w:b w:val="1"/>
          <w:color w:val="0f0662"/>
          <w:sz w:val="22"/>
          <w:szCs w:val="22"/>
        </w:rPr>
      </w:pPr>
      <w:r w:rsidDel="00000000" w:rsidR="00000000" w:rsidRPr="00000000">
        <w:rPr>
          <w:b w:val="1"/>
          <w:color w:val="0f0662"/>
          <w:sz w:val="22"/>
          <w:szCs w:val="22"/>
          <w:rtl w:val="0"/>
        </w:rPr>
        <w:t xml:space="preserve">Kamera</w:t>
      </w:r>
    </w:p>
    <w:p w:rsidR="00000000" w:rsidDel="00000000" w:rsidP="00000000" w:rsidRDefault="00000000" w:rsidRPr="00000000" w14:paraId="00000041">
      <w:pPr>
        <w:spacing w:after="0" w:line="276" w:lineRule="auto"/>
        <w:ind w:left="0" w:firstLine="0"/>
        <w:rPr>
          <w:color w:val="0f0662"/>
          <w:sz w:val="22"/>
          <w:szCs w:val="22"/>
        </w:rPr>
      </w:pPr>
      <w:r w:rsidDel="00000000" w:rsidR="00000000" w:rsidRPr="00000000">
        <w:rPr>
          <w:b w:val="1"/>
          <w:color w:val="0f0662"/>
          <w:sz w:val="22"/>
          <w:szCs w:val="22"/>
          <w:rtl w:val="0"/>
        </w:rPr>
        <w:t xml:space="preserve">Wie wir sie auf der Erde verwenden:</w:t>
      </w:r>
      <w:r w:rsidDel="00000000" w:rsidR="00000000" w:rsidRPr="00000000">
        <w:rPr>
          <w:color w:val="0f0662"/>
          <w:sz w:val="22"/>
          <w:szCs w:val="22"/>
          <w:rtl w:val="0"/>
        </w:rPr>
        <w:t xml:space="preserve"> Fotografien und Videos sind zu einer unverzichtbaren Möglichkeit geworden, um zu kommunizieren und sich an die Vergangenheit zu erinnern.</w:t>
      </w:r>
    </w:p>
    <w:p w:rsidR="00000000" w:rsidDel="00000000" w:rsidP="00000000" w:rsidRDefault="00000000" w:rsidRPr="00000000" w14:paraId="00000042">
      <w:pPr>
        <w:spacing w:after="0" w:line="276" w:lineRule="auto"/>
        <w:ind w:left="720" w:firstLine="0"/>
        <w:rPr>
          <w:color w:val="0f0662"/>
          <w:sz w:val="22"/>
          <w:szCs w:val="22"/>
        </w:rPr>
      </w:pPr>
      <w:r w:rsidDel="00000000" w:rsidR="00000000" w:rsidRPr="00000000">
        <w:rPr>
          <w:rtl w:val="0"/>
        </w:rPr>
      </w:r>
    </w:p>
    <w:p w:rsidR="00000000" w:rsidDel="00000000" w:rsidP="00000000" w:rsidRDefault="00000000" w:rsidRPr="00000000" w14:paraId="00000043">
      <w:pPr>
        <w:spacing w:after="0" w:line="276" w:lineRule="auto"/>
        <w:ind w:left="0" w:firstLine="0"/>
        <w:rPr>
          <w:color w:val="0f0662"/>
          <w:sz w:val="22"/>
          <w:szCs w:val="22"/>
        </w:rPr>
      </w:pPr>
      <w:r w:rsidDel="00000000" w:rsidR="00000000" w:rsidRPr="00000000">
        <w:rPr>
          <w:b w:val="1"/>
          <w:color w:val="0f0662"/>
          <w:sz w:val="22"/>
          <w:szCs w:val="22"/>
          <w:rtl w:val="0"/>
        </w:rPr>
        <w:t xml:space="preserve">Wie wir sie im Weltraum verwenden: </w:t>
      </w:r>
      <w:r w:rsidDel="00000000" w:rsidR="00000000" w:rsidRPr="00000000">
        <w:rPr>
          <w:color w:val="0f0662"/>
          <w:sz w:val="22"/>
          <w:szCs w:val="22"/>
          <w:rtl w:val="0"/>
        </w:rPr>
        <w:t xml:space="preserve">Es ist wichtig, dass AstronautInnen während ihrer Missionen Fotos machen und dass WissenschaftlerInnen diese studieren um mehr über den Weltraum zu erfahren. Bilder von der Erde aus dem All dienen auch als Beweis dafür, was Menschen leisten können. Der Einsatz von Kameras im Weltraum bedeutete, dass die ForscherInnen kleinere, leichtere Kameras entwickeln mussten - diese Entwicklungen haben nun Einzug in jedes Smartphone gehalten.</w:t>
      </w:r>
    </w:p>
    <w:p w:rsidR="00000000" w:rsidDel="00000000" w:rsidP="00000000" w:rsidRDefault="00000000" w:rsidRPr="00000000" w14:paraId="00000044">
      <w:pPr>
        <w:spacing w:after="0" w:line="276" w:lineRule="auto"/>
        <w:ind w:left="720" w:firstLine="0"/>
        <w:rPr>
          <w:b w:val="1"/>
          <w:color w:val="0f0662"/>
          <w:sz w:val="22"/>
          <w:szCs w:val="22"/>
          <w:highlight w:val="yellow"/>
        </w:rPr>
      </w:pPr>
      <w:r w:rsidDel="00000000" w:rsidR="00000000" w:rsidRPr="00000000">
        <w:rPr>
          <w:rtl w:val="0"/>
        </w:rPr>
      </w:r>
    </w:p>
    <w:p w:rsidR="00000000" w:rsidDel="00000000" w:rsidP="00000000" w:rsidRDefault="00000000" w:rsidRPr="00000000" w14:paraId="00000045">
      <w:pPr>
        <w:spacing w:after="0" w:line="276" w:lineRule="auto"/>
        <w:ind w:left="720" w:firstLine="0"/>
        <w:rPr>
          <w:b w:val="1"/>
          <w:color w:val="0f0662"/>
          <w:sz w:val="22"/>
          <w:szCs w:val="22"/>
          <w:highlight w:val="yellow"/>
        </w:rPr>
      </w:pPr>
      <w:r w:rsidDel="00000000" w:rsidR="00000000" w:rsidRPr="00000000">
        <w:rPr>
          <w:rtl w:val="0"/>
        </w:rPr>
      </w:r>
    </w:p>
    <w:p w:rsidR="00000000" w:rsidDel="00000000" w:rsidP="00000000" w:rsidRDefault="00000000" w:rsidRPr="00000000" w14:paraId="00000046">
      <w:pPr>
        <w:spacing w:after="0" w:line="276" w:lineRule="auto"/>
        <w:ind w:left="0" w:firstLine="0"/>
        <w:rPr>
          <w:b w:val="1"/>
          <w:color w:val="0f0662"/>
          <w:sz w:val="22"/>
          <w:szCs w:val="22"/>
        </w:rPr>
      </w:pPr>
      <w:r w:rsidDel="00000000" w:rsidR="00000000" w:rsidRPr="00000000">
        <w:rPr>
          <w:b w:val="1"/>
          <w:color w:val="0f0662"/>
          <w:sz w:val="22"/>
          <w:szCs w:val="22"/>
          <w:rtl w:val="0"/>
        </w:rPr>
        <w:t xml:space="preserve">GPS Apps </w:t>
      </w:r>
      <w:r w:rsidDel="00000000" w:rsidR="00000000" w:rsidRPr="00000000">
        <w:rPr>
          <w:b w:val="1"/>
          <w:color w:val="0f0662"/>
          <w:sz w:val="22"/>
          <w:szCs w:val="22"/>
          <w:rtl w:val="0"/>
        </w:rPr>
        <w:t xml:space="preserve"> </w:t>
      </w:r>
    </w:p>
    <w:p w:rsidR="00000000" w:rsidDel="00000000" w:rsidP="00000000" w:rsidRDefault="00000000" w:rsidRPr="00000000" w14:paraId="00000047">
      <w:pPr>
        <w:spacing w:after="0" w:line="276" w:lineRule="auto"/>
        <w:ind w:left="0" w:firstLine="0"/>
        <w:rPr>
          <w:color w:val="0f0662"/>
          <w:sz w:val="22"/>
          <w:szCs w:val="22"/>
        </w:rPr>
      </w:pPr>
      <w:r w:rsidDel="00000000" w:rsidR="00000000" w:rsidRPr="00000000">
        <w:rPr>
          <w:b w:val="1"/>
          <w:color w:val="0f0662"/>
          <w:sz w:val="22"/>
          <w:szCs w:val="22"/>
          <w:rtl w:val="0"/>
        </w:rPr>
        <w:t xml:space="preserve">Wie wir sie auf der Erde verwenden: </w:t>
      </w:r>
      <w:r w:rsidDel="00000000" w:rsidR="00000000" w:rsidRPr="00000000">
        <w:rPr>
          <w:color w:val="0f0662"/>
          <w:sz w:val="22"/>
          <w:szCs w:val="22"/>
          <w:rtl w:val="0"/>
        </w:rPr>
        <w:t xml:space="preserve">Wie lange würde es dauern, bis du dich ohne GPS-Navigation zurechtfindest? Google Maps und andere Anbieter helfen uns den kürzestens Weg von einem Ort um nächsten zu finden. GPS kommt auch bei Spielen wie </w:t>
      </w:r>
      <w:r w:rsidDel="00000000" w:rsidR="00000000" w:rsidRPr="00000000">
        <w:rPr>
          <w:color w:val="0f0662"/>
          <w:sz w:val="22"/>
          <w:szCs w:val="22"/>
          <w:u w:val="single"/>
          <w:rtl w:val="0"/>
        </w:rPr>
        <w:t xml:space="preserve">Pokémon GO </w:t>
      </w:r>
      <w:r w:rsidDel="00000000" w:rsidR="00000000" w:rsidRPr="00000000">
        <w:rPr>
          <w:color w:val="0f0662"/>
          <w:sz w:val="22"/>
          <w:szCs w:val="22"/>
          <w:rtl w:val="0"/>
        </w:rPr>
        <w:t xml:space="preserve">zum Einsatz. Es hilft auch </w:t>
      </w:r>
      <w:r w:rsidDel="00000000" w:rsidR="00000000" w:rsidRPr="00000000">
        <w:rPr>
          <w:color w:val="0f0662"/>
          <w:sz w:val="22"/>
          <w:szCs w:val="22"/>
          <w:u w:val="single"/>
          <w:rtl w:val="0"/>
        </w:rPr>
        <w:t xml:space="preserve">Flugzeugen, die in der Luft navigieren, unterstützt Such- und Rettungseinsätze, lokalisiert verlorene Haustiere, kennzeichnet gefährdete Tiere</w:t>
      </w:r>
      <w:r w:rsidDel="00000000" w:rsidR="00000000" w:rsidRPr="00000000">
        <w:rPr>
          <w:color w:val="0f0662"/>
          <w:sz w:val="22"/>
          <w:szCs w:val="22"/>
          <w:rtl w:val="0"/>
        </w:rPr>
        <w:t xml:space="preserve"> und vieles mehr!</w:t>
      </w:r>
    </w:p>
    <w:p w:rsidR="00000000" w:rsidDel="00000000" w:rsidP="00000000" w:rsidRDefault="00000000" w:rsidRPr="00000000" w14:paraId="00000048">
      <w:pPr>
        <w:spacing w:after="0" w:line="276" w:lineRule="auto"/>
        <w:ind w:left="720" w:firstLine="0"/>
        <w:rPr>
          <w:color w:val="0f0662"/>
          <w:sz w:val="22"/>
          <w:szCs w:val="22"/>
        </w:rPr>
      </w:pPr>
      <w:r w:rsidDel="00000000" w:rsidR="00000000" w:rsidRPr="00000000">
        <w:rPr>
          <w:rtl w:val="0"/>
        </w:rPr>
      </w:r>
    </w:p>
    <w:p w:rsidR="00000000" w:rsidDel="00000000" w:rsidP="00000000" w:rsidRDefault="00000000" w:rsidRPr="00000000" w14:paraId="00000049">
      <w:pPr>
        <w:spacing w:after="0" w:line="276" w:lineRule="auto"/>
        <w:ind w:left="0" w:firstLine="0"/>
        <w:rPr>
          <w:color w:val="0f0662"/>
          <w:sz w:val="22"/>
          <w:szCs w:val="22"/>
          <w:highlight w:val="yellow"/>
        </w:rPr>
      </w:pPr>
      <w:r w:rsidDel="00000000" w:rsidR="00000000" w:rsidRPr="00000000">
        <w:rPr>
          <w:b w:val="1"/>
          <w:color w:val="0f0662"/>
          <w:sz w:val="22"/>
          <w:szCs w:val="22"/>
          <w:rtl w:val="0"/>
        </w:rPr>
        <w:t xml:space="preserve">Wie wir sie im Weltraum verwenden: </w:t>
      </w:r>
      <w:r w:rsidDel="00000000" w:rsidR="00000000" w:rsidRPr="00000000">
        <w:rPr>
          <w:color w:val="0f0662"/>
          <w:sz w:val="22"/>
          <w:szCs w:val="22"/>
          <w:rtl w:val="0"/>
        </w:rPr>
        <w:t xml:space="preserve"> Es gibt ein System von über 30 Satelliten im Weltraum, welche Signale an unsere GPS-Empfänger auf der Erde senden.</w:t>
      </w:r>
      <w:r w:rsidDel="00000000" w:rsidR="00000000" w:rsidRPr="00000000">
        <w:rPr>
          <w:rtl w:val="0"/>
        </w:rPr>
      </w:r>
    </w:p>
    <w:p w:rsidR="00000000" w:rsidDel="00000000" w:rsidP="00000000" w:rsidRDefault="00000000" w:rsidRPr="00000000" w14:paraId="0000004A">
      <w:pPr>
        <w:spacing w:after="0" w:line="276" w:lineRule="auto"/>
        <w:ind w:left="720" w:firstLine="0"/>
        <w:rPr>
          <w:color w:val="0f0662"/>
          <w:sz w:val="22"/>
          <w:szCs w:val="22"/>
          <w:highlight w:val="yellow"/>
        </w:rPr>
      </w:pPr>
      <w:r w:rsidDel="00000000" w:rsidR="00000000" w:rsidRPr="00000000">
        <w:rPr>
          <w:rtl w:val="0"/>
        </w:rPr>
      </w:r>
    </w:p>
    <w:p w:rsidR="00000000" w:rsidDel="00000000" w:rsidP="00000000" w:rsidRDefault="00000000" w:rsidRPr="00000000" w14:paraId="0000004B">
      <w:pPr>
        <w:spacing w:after="0" w:line="276" w:lineRule="auto"/>
        <w:ind w:left="720" w:firstLine="0"/>
        <w:rPr>
          <w:color w:val="0f0662"/>
          <w:sz w:val="22"/>
          <w:szCs w:val="22"/>
          <w:highlight w:val="yellow"/>
        </w:rPr>
      </w:pPr>
      <w:r w:rsidDel="00000000" w:rsidR="00000000" w:rsidRPr="00000000">
        <w:rPr>
          <w:color w:val="0f0662"/>
          <w:sz w:val="22"/>
          <w:szCs w:val="22"/>
          <w:highlight w:val="yellow"/>
          <w:rtl w:val="0"/>
        </w:rPr>
        <w:t xml:space="preserve"> </w:t>
      </w:r>
    </w:p>
    <w:p w:rsidR="00000000" w:rsidDel="00000000" w:rsidP="00000000" w:rsidRDefault="00000000" w:rsidRPr="00000000" w14:paraId="0000004C">
      <w:pPr>
        <w:spacing w:after="0" w:line="276" w:lineRule="auto"/>
        <w:ind w:left="0" w:firstLine="0"/>
        <w:rPr>
          <w:b w:val="1"/>
          <w:color w:val="0f0662"/>
          <w:sz w:val="22"/>
          <w:szCs w:val="22"/>
        </w:rPr>
      </w:pPr>
      <w:r w:rsidDel="00000000" w:rsidR="00000000" w:rsidRPr="00000000">
        <w:rPr>
          <w:color w:val="0f0662"/>
          <w:sz w:val="22"/>
          <w:szCs w:val="22"/>
          <w:rtl w:val="0"/>
        </w:rPr>
        <w:t xml:space="preserve">Es gibt noch viele weitere Apps, die täglich auf Weltraumtechnologien zugreifen. Wetter-Apps und Video-on-Demand-Services wie YouTube, Netflix und TikTok zum Beispiel.</w:t>
      </w:r>
      <w:r w:rsidDel="00000000" w:rsidR="00000000" w:rsidRPr="00000000">
        <w:rPr>
          <w:rtl w:val="0"/>
        </w:rPr>
      </w:r>
    </w:p>
    <w:p w:rsidR="00000000" w:rsidDel="00000000" w:rsidP="00000000" w:rsidRDefault="00000000" w:rsidRPr="00000000" w14:paraId="0000004D">
      <w:pPr>
        <w:spacing w:after="0" w:line="276" w:lineRule="auto"/>
        <w:rPr>
          <w:b w:val="1"/>
          <w:color w:val="0f0662"/>
          <w:sz w:val="22"/>
          <w:szCs w:val="22"/>
        </w:rPr>
      </w:pPr>
      <w:r w:rsidDel="00000000" w:rsidR="00000000" w:rsidRPr="00000000">
        <w:rPr>
          <w:rtl w:val="0"/>
        </w:rPr>
      </w:r>
    </w:p>
    <w:p w:rsidR="00000000" w:rsidDel="00000000" w:rsidP="00000000" w:rsidRDefault="00000000" w:rsidRPr="00000000" w14:paraId="0000004E">
      <w:pPr>
        <w:spacing w:after="0" w:line="276" w:lineRule="auto"/>
        <w:rPr>
          <w:b w:val="1"/>
          <w:color w:val="0f0662"/>
          <w:sz w:val="22"/>
          <w:szCs w:val="22"/>
        </w:rPr>
      </w:pPr>
      <w:r w:rsidDel="00000000" w:rsidR="00000000" w:rsidRPr="00000000">
        <w:rPr>
          <w:rtl w:val="0"/>
        </w:rPr>
      </w:r>
    </w:p>
    <w:p w:rsidR="00000000" w:rsidDel="00000000" w:rsidP="00000000" w:rsidRDefault="00000000" w:rsidRPr="00000000" w14:paraId="0000004F">
      <w:pPr>
        <w:pStyle w:val="Heading3"/>
        <w:spacing w:after="0" w:line="240" w:lineRule="auto"/>
        <w:rPr>
          <w:sz w:val="20"/>
          <w:szCs w:val="20"/>
        </w:rPr>
      </w:pPr>
      <w:bookmarkStart w:colFirst="0" w:colLast="0" w:name="_p2fmmyh193v2" w:id="15"/>
      <w:bookmarkEnd w:id="15"/>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800100" cy="1143000"/>
            <wp:effectExtent b="0" l="0" r="0" t="0"/>
            <wp:wrapSquare wrapText="bothSides" distB="114300" distT="114300" distL="114300" distR="114300"/>
            <wp:docPr id="8"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800100" cy="1143000"/>
                    </a:xfrm>
                    <a:prstGeom prst="rect"/>
                    <a:ln/>
                  </pic:spPr>
                </pic:pic>
              </a:graphicData>
            </a:graphic>
          </wp:anchor>
        </w:drawing>
      </w:r>
    </w:p>
    <w:p w:rsidR="00000000" w:rsidDel="00000000" w:rsidP="00000000" w:rsidRDefault="00000000" w:rsidRPr="00000000" w14:paraId="00000050">
      <w:pPr>
        <w:pStyle w:val="Heading3"/>
        <w:spacing w:after="0" w:line="276" w:lineRule="auto"/>
        <w:ind w:left="0" w:firstLine="0"/>
        <w:rPr/>
      </w:pPr>
      <w:bookmarkStart w:colFirst="0" w:colLast="0" w:name="_9u086hfxme2c" w:id="16"/>
      <w:bookmarkEnd w:id="16"/>
      <w:r w:rsidDel="00000000" w:rsidR="00000000" w:rsidRPr="00000000">
        <w:rPr>
          <w:rtl w:val="0"/>
        </w:rPr>
        <w:t xml:space="preserve">Chipsverpackung</w:t>
      </w:r>
    </w:p>
    <w:p w:rsidR="00000000" w:rsidDel="00000000" w:rsidP="00000000" w:rsidRDefault="00000000" w:rsidRPr="00000000" w14:paraId="00000051">
      <w:pPr>
        <w:spacing w:after="0" w:line="276" w:lineRule="auto"/>
        <w:rPr>
          <w:color w:val="0f0662"/>
          <w:sz w:val="22"/>
          <w:szCs w:val="22"/>
        </w:rPr>
      </w:pPr>
      <w:r w:rsidDel="00000000" w:rsidR="00000000" w:rsidRPr="00000000">
        <w:rPr>
          <w:color w:val="0f0662"/>
          <w:sz w:val="21"/>
          <w:szCs w:val="21"/>
          <w:rtl w:val="0"/>
        </w:rPr>
        <w:t xml:space="preserve">Wie sorgen die HerstellerInnen dafür, dass unsere Tüte Chips nicht als Beutel voller Brösel zu uns gelangt?</w:t>
      </w:r>
      <w:r w:rsidDel="00000000" w:rsidR="00000000" w:rsidRPr="00000000">
        <w:rPr>
          <w:color w:val="0f0662"/>
          <w:sz w:val="22"/>
          <w:szCs w:val="22"/>
          <w:rtl w:val="0"/>
        </w:rPr>
        <w:t xml:space="preserve"> Das haben wir der Weltraumtechnik zu verdanken!</w:t>
      </w:r>
    </w:p>
    <w:p w:rsidR="00000000" w:rsidDel="00000000" w:rsidP="00000000" w:rsidRDefault="00000000" w:rsidRPr="00000000" w14:paraId="00000052">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53">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54">
      <w:pPr>
        <w:spacing w:after="0" w:line="276" w:lineRule="auto"/>
        <w:ind w:left="0" w:firstLine="0"/>
        <w:rPr>
          <w:color w:val="0f0662"/>
          <w:sz w:val="22"/>
          <w:szCs w:val="22"/>
        </w:rPr>
      </w:pPr>
      <w:r w:rsidDel="00000000" w:rsidR="00000000" w:rsidRPr="00000000">
        <w:rPr>
          <w:b w:val="1"/>
          <w:color w:val="0f0662"/>
          <w:sz w:val="22"/>
          <w:szCs w:val="22"/>
          <w:rtl w:val="0"/>
        </w:rPr>
        <w:t xml:space="preserve">Wie wir sie auf der Erde verwenden:</w:t>
      </w:r>
      <w:r w:rsidDel="00000000" w:rsidR="00000000" w:rsidRPr="00000000">
        <w:rPr>
          <w:color w:val="0f0662"/>
          <w:sz w:val="22"/>
          <w:szCs w:val="22"/>
          <w:rtl w:val="0"/>
        </w:rPr>
        <w:t xml:space="preserve"> Knusprige Kartoffelchips sind einer der beliebtesten Snacks. Leider zerbröseln diese Chips sehr leicht. Chips werden von automatisierten Maschinen verpackt, die mit unglaublich hoher Geschwindigkeit arbeiten. Das haben wir der Raumfahrttechnik zu verdanken!</w:t>
      </w:r>
    </w:p>
    <w:p w:rsidR="00000000" w:rsidDel="00000000" w:rsidP="00000000" w:rsidRDefault="00000000" w:rsidRPr="00000000" w14:paraId="00000055">
      <w:pPr>
        <w:spacing w:after="0" w:line="276" w:lineRule="auto"/>
        <w:ind w:left="0" w:firstLine="0"/>
        <w:rPr>
          <w:color w:val="0f0662"/>
          <w:sz w:val="22"/>
          <w:szCs w:val="22"/>
        </w:rPr>
      </w:pPr>
      <w:r w:rsidDel="00000000" w:rsidR="00000000" w:rsidRPr="00000000">
        <w:rPr>
          <w:rtl w:val="0"/>
        </w:rPr>
      </w:r>
    </w:p>
    <w:p w:rsidR="00000000" w:rsidDel="00000000" w:rsidP="00000000" w:rsidRDefault="00000000" w:rsidRPr="00000000" w14:paraId="00000056">
      <w:pPr>
        <w:spacing w:after="0" w:line="276" w:lineRule="auto"/>
        <w:ind w:left="0" w:firstLine="0"/>
        <w:rPr>
          <w:color w:val="0f0662"/>
          <w:sz w:val="22"/>
          <w:szCs w:val="22"/>
        </w:rPr>
      </w:pPr>
      <w:r w:rsidDel="00000000" w:rsidR="00000000" w:rsidRPr="00000000">
        <w:rPr>
          <w:b w:val="1"/>
          <w:color w:val="0f0662"/>
          <w:sz w:val="22"/>
          <w:szCs w:val="22"/>
          <w:rtl w:val="0"/>
        </w:rPr>
        <w:t xml:space="preserve">Wie wir sie im Weltraum verwenden:</w:t>
      </w:r>
      <w:r w:rsidDel="00000000" w:rsidR="00000000" w:rsidRPr="00000000">
        <w:rPr>
          <w:color w:val="0f0662"/>
          <w:sz w:val="22"/>
          <w:szCs w:val="22"/>
          <w:rtl w:val="0"/>
        </w:rPr>
        <w:t xml:space="preserve"> Chips-Hersteller erkannten, dass das Fallenlassen eines Kartoffelchips in einer Packung ein so heikler Vorgang ist wie die Landung eines Raumfahrzeugs auf einem anderen Planeten. Ein deutsches Lebensmittelverpackungsunternehmen wandte sich an die ESA, um Hilfe zu erhalten. Durch die Untersuchung des Verhaltens von fallenden Chips konnten sie ein neues Lebensmittelverpackungssystem entwickeln. Jetzt wird diese neue Soft-Landing-Maschine für knackige Verpackungen auf der ganzen Welt verfügbar gemacht.</w:t>
      </w:r>
    </w:p>
    <w:p w:rsidR="00000000" w:rsidDel="00000000" w:rsidP="00000000" w:rsidRDefault="00000000" w:rsidRPr="00000000" w14:paraId="00000057">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58">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59">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5A">
      <w:pPr>
        <w:pStyle w:val="Heading3"/>
        <w:spacing w:after="0" w:line="276" w:lineRule="auto"/>
        <w:rPr/>
      </w:pPr>
      <w:bookmarkStart w:colFirst="0" w:colLast="0" w:name="_kit9boshajxs" w:id="17"/>
      <w:bookmarkEnd w:id="17"/>
      <w:r w:rsidDel="00000000" w:rsidR="00000000" w:rsidRPr="00000000">
        <w:rPr>
          <w:rtl w:val="0"/>
        </w:rPr>
        <w:t xml:space="preserve">Buntstifte unter Einsatz von Aerogelen</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152400</wp:posOffset>
            </wp:positionV>
            <wp:extent cx="864960" cy="864960"/>
            <wp:effectExtent b="0" l="0" r="0" t="0"/>
            <wp:wrapSquare wrapText="bothSides" distB="114300" distT="114300" distL="114300" distR="114300"/>
            <wp:docPr id="15"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864960" cy="864960"/>
                    </a:xfrm>
                    <a:prstGeom prst="rect"/>
                    <a:ln/>
                  </pic:spPr>
                </pic:pic>
              </a:graphicData>
            </a:graphic>
          </wp:anchor>
        </w:drawing>
      </w:r>
    </w:p>
    <w:p w:rsidR="00000000" w:rsidDel="00000000" w:rsidP="00000000" w:rsidRDefault="00000000" w:rsidRPr="00000000" w14:paraId="0000005B">
      <w:pPr>
        <w:spacing w:after="0" w:line="276" w:lineRule="auto"/>
        <w:rPr>
          <w:color w:val="0f0662"/>
          <w:sz w:val="22"/>
          <w:szCs w:val="22"/>
        </w:rPr>
      </w:pPr>
      <w:r w:rsidDel="00000000" w:rsidR="00000000" w:rsidRPr="00000000">
        <w:rPr>
          <w:color w:val="0f0662"/>
          <w:sz w:val="22"/>
          <w:szCs w:val="22"/>
          <w:rtl w:val="0"/>
        </w:rPr>
        <w:t xml:space="preserve">Aerogele sind Werkstoffe, die eine ähnliche chemische Struktur wie Glas aufweisen; ihre Poren enthalten jedoch Gas oder Luft anstelle von Flüssigkeit. Das macht sie zu hervorragenden Dämmstoffen in extrem kalter oder heißer Umgebung. </w:t>
      </w:r>
    </w:p>
    <w:p w:rsidR="00000000" w:rsidDel="00000000" w:rsidP="00000000" w:rsidRDefault="00000000" w:rsidRPr="00000000" w14:paraId="0000005C">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5D">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5E">
      <w:pPr>
        <w:spacing w:after="0" w:line="276" w:lineRule="auto"/>
        <w:ind w:left="0" w:firstLine="0"/>
        <w:rPr>
          <w:b w:val="1"/>
          <w:color w:val="0f0662"/>
          <w:sz w:val="22"/>
          <w:szCs w:val="22"/>
          <w:highlight w:val="yellow"/>
        </w:rPr>
      </w:pPr>
      <w:r w:rsidDel="00000000" w:rsidR="00000000" w:rsidRPr="00000000">
        <w:rPr>
          <w:b w:val="1"/>
          <w:color w:val="0f0662"/>
          <w:sz w:val="22"/>
          <w:szCs w:val="22"/>
          <w:rtl w:val="0"/>
        </w:rPr>
        <w:t xml:space="preserve">Wie wir sie auf der Erde verwenden:</w:t>
      </w:r>
      <w:r w:rsidDel="00000000" w:rsidR="00000000" w:rsidRPr="00000000">
        <w:rPr>
          <w:color w:val="0f0662"/>
          <w:sz w:val="22"/>
          <w:szCs w:val="22"/>
          <w:rtl w:val="0"/>
        </w:rPr>
        <w:t xml:space="preserve"> Aerogele sind eines der leichtesten Materialien auf der Erde. Sie sind atmungsaktiv und feuerfest, sie nehmen sowohl Öl als auch Wasser auf. Gleichzeitig sind sie sehr robust in anbetracht ihres Gewichts. Sie werden als Isolatoren und auch als elektrische Leiter verwendet. Aerogel ist ein leichtes Isolier- und Bindematerial, das an eine Vielzahl von Produkten angepasst ist. Wir finden es in Feuerwehranzügen, Neoprenanzügen und Fenstern ebenso wieder wie in Kosmetika und Farben wie Buntstiften.</w:t>
      </w:r>
      <w:r w:rsidDel="00000000" w:rsidR="00000000" w:rsidRPr="00000000">
        <w:rPr>
          <w:rtl w:val="0"/>
        </w:rPr>
      </w:r>
    </w:p>
    <w:p w:rsidR="00000000" w:rsidDel="00000000" w:rsidP="00000000" w:rsidRDefault="00000000" w:rsidRPr="00000000" w14:paraId="0000005F">
      <w:pPr>
        <w:spacing w:after="0" w:line="276" w:lineRule="auto"/>
        <w:ind w:left="0" w:firstLine="0"/>
        <w:rPr>
          <w:b w:val="1"/>
          <w:color w:val="0f0662"/>
          <w:sz w:val="22"/>
          <w:szCs w:val="22"/>
        </w:rPr>
      </w:pPr>
      <w:r w:rsidDel="00000000" w:rsidR="00000000" w:rsidRPr="00000000">
        <w:rPr>
          <w:rtl w:val="0"/>
        </w:rPr>
      </w:r>
    </w:p>
    <w:p w:rsidR="00000000" w:rsidDel="00000000" w:rsidP="00000000" w:rsidRDefault="00000000" w:rsidRPr="00000000" w14:paraId="00000060">
      <w:pPr>
        <w:spacing w:after="0" w:line="276" w:lineRule="auto"/>
        <w:ind w:left="0" w:firstLine="0"/>
        <w:rPr>
          <w:color w:val="0f0662"/>
          <w:sz w:val="22"/>
          <w:szCs w:val="22"/>
        </w:rPr>
      </w:pPr>
      <w:r w:rsidDel="00000000" w:rsidR="00000000" w:rsidRPr="00000000">
        <w:rPr>
          <w:b w:val="1"/>
          <w:color w:val="0f0662"/>
          <w:sz w:val="22"/>
          <w:szCs w:val="22"/>
          <w:rtl w:val="0"/>
        </w:rPr>
        <w:t xml:space="preserve">Wie wir sie im Weltraum verwenden:</w:t>
      </w:r>
      <w:r w:rsidDel="00000000" w:rsidR="00000000" w:rsidRPr="00000000">
        <w:rPr>
          <w:color w:val="0f0662"/>
          <w:sz w:val="22"/>
          <w:szCs w:val="22"/>
          <w:rtl w:val="0"/>
        </w:rPr>
        <w:t xml:space="preserve"> Aerogele sind hervorragenden Isolatoren für extrem kalte oder heiße Umgebungen. In der Weltraumforschung werden sie eingesetzt, um Batterien, Elektronik oder Computer vor der extremen Kälte des Weltraums zu schützen. Sie können auch verwendet werden, um Staubpartikel einzufangen, die das Raumschiff beschädigen würden.</w:t>
      </w:r>
      <w:r w:rsidDel="00000000" w:rsidR="00000000" w:rsidRPr="00000000">
        <w:rPr>
          <w:color w:val="0f0662"/>
          <w:sz w:val="22"/>
          <w:szCs w:val="22"/>
          <w:highlight w:val="yellow"/>
          <w:rtl w:val="0"/>
        </w:rPr>
        <w:t xml:space="preserve"> </w:t>
      </w:r>
      <w:r w:rsidDel="00000000" w:rsidR="00000000" w:rsidRPr="00000000">
        <w:rPr>
          <w:rtl w:val="0"/>
        </w:rPr>
      </w:r>
    </w:p>
    <w:p w:rsidR="00000000" w:rsidDel="00000000" w:rsidP="00000000" w:rsidRDefault="00000000" w:rsidRPr="00000000" w14:paraId="00000061">
      <w:pPr>
        <w:widowControl w:val="0"/>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62">
      <w:pPr>
        <w:widowControl w:val="0"/>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63">
      <w:pPr>
        <w:pStyle w:val="Heading3"/>
        <w:spacing w:after="0" w:line="276" w:lineRule="auto"/>
        <w:rPr/>
      </w:pPr>
      <w:bookmarkStart w:colFirst="0" w:colLast="0" w:name="_cg6vl0385cns" w:id="18"/>
      <w:bookmarkEnd w:id="18"/>
      <w:r w:rsidDel="00000000" w:rsidR="00000000" w:rsidRPr="00000000">
        <w:rPr>
          <w:rtl w:val="0"/>
        </w:rPr>
        <w:t xml:space="preserve">Kratzfeste Brillengläser mit UV-Schutz</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295275</wp:posOffset>
            </wp:positionV>
            <wp:extent cx="1305038" cy="613105"/>
            <wp:effectExtent b="0" l="0" r="0" t="0"/>
            <wp:wrapSquare wrapText="bothSides" distB="114300" distT="114300" distL="114300" distR="114300"/>
            <wp:docPr id="10"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1305038" cy="613105"/>
                    </a:xfrm>
                    <a:prstGeom prst="rect"/>
                    <a:ln/>
                  </pic:spPr>
                </pic:pic>
              </a:graphicData>
            </a:graphic>
          </wp:anchor>
        </w:drawing>
      </w:r>
    </w:p>
    <w:p w:rsidR="00000000" w:rsidDel="00000000" w:rsidP="00000000" w:rsidRDefault="00000000" w:rsidRPr="00000000" w14:paraId="00000064">
      <w:pPr>
        <w:spacing w:after="0" w:line="276" w:lineRule="auto"/>
        <w:rPr>
          <w:color w:val="0f0662"/>
          <w:sz w:val="22"/>
          <w:szCs w:val="22"/>
        </w:rPr>
      </w:pPr>
      <w:r w:rsidDel="00000000" w:rsidR="00000000" w:rsidRPr="00000000">
        <w:rPr>
          <w:color w:val="0f0662"/>
          <w:sz w:val="22"/>
          <w:szCs w:val="22"/>
          <w:rtl w:val="0"/>
        </w:rPr>
        <w:t xml:space="preserve">Sonnenbrillen sind beliebte Modeaccessoires, gleichzeitig schützen sie auch unsere Augen vor den schädlichen ultravioletten Strahlen der Sonne. </w:t>
      </w:r>
    </w:p>
    <w:p w:rsidR="00000000" w:rsidDel="00000000" w:rsidP="00000000" w:rsidRDefault="00000000" w:rsidRPr="00000000" w14:paraId="00000065">
      <w:pPr>
        <w:spacing w:after="0" w:line="276" w:lineRule="auto"/>
        <w:ind w:left="0" w:firstLine="0"/>
        <w:rPr>
          <w:color w:val="0f0662"/>
          <w:sz w:val="22"/>
          <w:szCs w:val="22"/>
        </w:rPr>
      </w:pPr>
      <w:r w:rsidDel="00000000" w:rsidR="00000000" w:rsidRPr="00000000">
        <w:rPr>
          <w:rtl w:val="0"/>
        </w:rPr>
      </w:r>
    </w:p>
    <w:p w:rsidR="00000000" w:rsidDel="00000000" w:rsidP="00000000" w:rsidRDefault="00000000" w:rsidRPr="00000000" w14:paraId="00000066">
      <w:pPr>
        <w:spacing w:after="0" w:line="276" w:lineRule="auto"/>
        <w:ind w:left="0" w:firstLine="0"/>
        <w:rPr>
          <w:color w:val="0f0662"/>
          <w:sz w:val="22"/>
          <w:szCs w:val="22"/>
        </w:rPr>
      </w:pPr>
      <w:r w:rsidDel="00000000" w:rsidR="00000000" w:rsidRPr="00000000">
        <w:rPr>
          <w:rtl w:val="0"/>
        </w:rPr>
      </w:r>
    </w:p>
    <w:p w:rsidR="00000000" w:rsidDel="00000000" w:rsidP="00000000" w:rsidRDefault="00000000" w:rsidRPr="00000000" w14:paraId="00000067">
      <w:pPr>
        <w:spacing w:after="0" w:line="276" w:lineRule="auto"/>
        <w:ind w:left="0" w:firstLine="0"/>
        <w:rPr>
          <w:color w:val="0f0662"/>
          <w:sz w:val="22"/>
          <w:szCs w:val="22"/>
          <w:highlight w:val="yellow"/>
        </w:rPr>
      </w:pPr>
      <w:r w:rsidDel="00000000" w:rsidR="00000000" w:rsidRPr="00000000">
        <w:rPr>
          <w:b w:val="1"/>
          <w:color w:val="0f0662"/>
          <w:sz w:val="22"/>
          <w:szCs w:val="22"/>
          <w:rtl w:val="0"/>
        </w:rPr>
        <w:t xml:space="preserve">Wie wir sie auf der Erde verwenden:</w:t>
      </w:r>
      <w:r w:rsidDel="00000000" w:rsidR="00000000" w:rsidRPr="00000000">
        <w:rPr>
          <w:color w:val="0f0662"/>
          <w:sz w:val="22"/>
          <w:szCs w:val="22"/>
          <w:rtl w:val="0"/>
        </w:rPr>
        <w:t xml:space="preserve"> Sonnenbrillen haben heute eine Beschichtung die unsere Augen vor ultravioletten Strahlen schützt. Zusätzlich kommt auch die kratzfeste Beschichtung, die wir ebenfalls von Brillen kennen, aus der Weltraumtechnologie. </w:t>
      </w:r>
      <w:r w:rsidDel="00000000" w:rsidR="00000000" w:rsidRPr="00000000">
        <w:rPr>
          <w:rtl w:val="0"/>
        </w:rPr>
      </w:r>
    </w:p>
    <w:p w:rsidR="00000000" w:rsidDel="00000000" w:rsidP="00000000" w:rsidRDefault="00000000" w:rsidRPr="00000000" w14:paraId="00000068">
      <w:pPr>
        <w:spacing w:after="0" w:line="276" w:lineRule="auto"/>
        <w:ind w:left="0" w:firstLine="0"/>
        <w:rPr>
          <w:b w:val="1"/>
          <w:color w:val="0f0662"/>
          <w:sz w:val="22"/>
          <w:szCs w:val="22"/>
        </w:rPr>
      </w:pPr>
      <w:r w:rsidDel="00000000" w:rsidR="00000000" w:rsidRPr="00000000">
        <w:rPr>
          <w:rtl w:val="0"/>
        </w:rPr>
      </w:r>
    </w:p>
    <w:p w:rsidR="00000000" w:rsidDel="00000000" w:rsidP="00000000" w:rsidRDefault="00000000" w:rsidRPr="00000000" w14:paraId="00000069">
      <w:pPr>
        <w:spacing w:after="0" w:line="276" w:lineRule="auto"/>
        <w:ind w:left="0" w:firstLine="0"/>
        <w:rPr>
          <w:color w:val="0f0662"/>
          <w:sz w:val="22"/>
          <w:szCs w:val="22"/>
        </w:rPr>
      </w:pPr>
      <w:r w:rsidDel="00000000" w:rsidR="00000000" w:rsidRPr="00000000">
        <w:rPr>
          <w:b w:val="1"/>
          <w:color w:val="0f0662"/>
          <w:sz w:val="22"/>
          <w:szCs w:val="22"/>
          <w:rtl w:val="0"/>
        </w:rPr>
        <w:t xml:space="preserve">Wie wir sie im Weltraum verwenden:</w:t>
      </w:r>
      <w:r w:rsidDel="00000000" w:rsidR="00000000" w:rsidRPr="00000000">
        <w:rPr>
          <w:color w:val="0f0662"/>
          <w:sz w:val="22"/>
          <w:szCs w:val="22"/>
          <w:rtl w:val="0"/>
        </w:rPr>
        <w:t xml:space="preserve"> Die Erdatmosphäre reflektiert die schädlichen ultravioletten Strahlen der Sonne, aber im Weltraum gibt es keinen Schutz für AstronautInnen. Dies kann sehr schädlich für ihre Augen sein. ForscherInnen entwickelten lichtfilternde Farbstoffe, die sie auf die Visiere von Weltraumhelmen auftrugen. Diese Farbstoffe klären auch die Sicht, indem sie Glanz und Blendung ausblenden. Die Astronautenvisiere sind ebenfalls mit einem Film aus diamantähnlichem Kohlenstoff (DLC) beschichtet, um sie kratzfest zu machen.</w:t>
      </w:r>
    </w:p>
    <w:p w:rsidR="00000000" w:rsidDel="00000000" w:rsidP="00000000" w:rsidRDefault="00000000" w:rsidRPr="00000000" w14:paraId="0000006A">
      <w:pPr>
        <w:spacing w:after="0" w:line="276" w:lineRule="auto"/>
        <w:rPr>
          <w:b w:val="1"/>
          <w:color w:val="0f0662"/>
          <w:sz w:val="22"/>
          <w:szCs w:val="22"/>
        </w:rPr>
      </w:pPr>
      <w:r w:rsidDel="00000000" w:rsidR="00000000" w:rsidRPr="00000000">
        <w:rPr>
          <w:rtl w:val="0"/>
        </w:rPr>
      </w:r>
    </w:p>
    <w:p w:rsidR="00000000" w:rsidDel="00000000" w:rsidP="00000000" w:rsidRDefault="00000000" w:rsidRPr="00000000" w14:paraId="0000006B">
      <w:pPr>
        <w:spacing w:after="0" w:line="276" w:lineRule="auto"/>
        <w:rPr>
          <w:b w:val="1"/>
          <w:color w:val="0f0662"/>
          <w:sz w:val="22"/>
          <w:szCs w:val="22"/>
        </w:rPr>
      </w:pPr>
      <w:r w:rsidDel="00000000" w:rsidR="00000000" w:rsidRPr="00000000">
        <w:rPr>
          <w:rtl w:val="0"/>
        </w:rPr>
      </w:r>
    </w:p>
    <w:p w:rsidR="00000000" w:rsidDel="00000000" w:rsidP="00000000" w:rsidRDefault="00000000" w:rsidRPr="00000000" w14:paraId="0000006C">
      <w:pPr>
        <w:spacing w:after="0" w:line="276" w:lineRule="auto"/>
        <w:rPr>
          <w:b w:val="1"/>
          <w:color w:val="0f0662"/>
          <w:sz w:val="22"/>
          <w:szCs w:val="22"/>
        </w:rPr>
      </w:pPr>
      <w:r w:rsidDel="00000000" w:rsidR="00000000" w:rsidRPr="00000000">
        <w:rPr>
          <w:rtl w:val="0"/>
        </w:rPr>
      </w:r>
    </w:p>
    <w:p w:rsidR="00000000" w:rsidDel="00000000" w:rsidP="00000000" w:rsidRDefault="00000000" w:rsidRPr="00000000" w14:paraId="0000006D">
      <w:pPr>
        <w:pStyle w:val="Heading3"/>
        <w:spacing w:after="0" w:line="276" w:lineRule="auto"/>
        <w:ind w:left="1440" w:firstLine="720"/>
        <w:rPr/>
      </w:pPr>
      <w:bookmarkStart w:colFirst="0" w:colLast="0" w:name="_e5gq17j4vr8z" w:id="19"/>
      <w:bookmarkEnd w:id="19"/>
      <w:r w:rsidDel="00000000" w:rsidR="00000000" w:rsidRPr="00000000">
        <w:rPr>
          <w:rtl w:val="0"/>
        </w:rPr>
        <w:t xml:space="preserve">    Klettverschlüsse </w:t>
      </w:r>
    </w:p>
    <w:p w:rsidR="00000000" w:rsidDel="00000000" w:rsidP="00000000" w:rsidRDefault="00000000" w:rsidRPr="00000000" w14:paraId="0000006E">
      <w:pPr>
        <w:spacing w:after="0" w:line="276" w:lineRule="auto"/>
        <w:ind w:left="1440" w:firstLine="720"/>
        <w:rPr>
          <w:color w:val="0f0662"/>
          <w:sz w:val="22"/>
          <w:szCs w:val="22"/>
        </w:rPr>
      </w:pPr>
      <w:r w:rsidDel="00000000" w:rsidR="00000000" w:rsidRPr="00000000">
        <w:rPr>
          <w:color w:val="0f0662"/>
          <w:sz w:val="22"/>
          <w:szCs w:val="22"/>
          <w:rtl w:val="0"/>
        </w:rPr>
        <w:t xml:space="preserve">Der Schweizer George de Mestral hat den Klettverschluss erfunden. Er besteht aus zwei gegenüberliegenden Stoffteilen. Ein Teil hat ganz viele winzigen Nylonhaken und der andere eine dichten Nylonstapel, die beim Zusammendrücken ineinander greift.</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209550</wp:posOffset>
            </wp:positionV>
            <wp:extent cx="1431073" cy="666750"/>
            <wp:effectExtent b="0" l="0" r="0" t="0"/>
            <wp:wrapSquare wrapText="bothSides" distB="114300" distT="114300" distL="114300" distR="114300"/>
            <wp:docPr id="7"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1431073" cy="666750"/>
                    </a:xfrm>
                    <a:prstGeom prst="rect"/>
                    <a:ln/>
                  </pic:spPr>
                </pic:pic>
              </a:graphicData>
            </a:graphic>
          </wp:anchor>
        </w:drawing>
      </w:r>
    </w:p>
    <w:p w:rsidR="00000000" w:rsidDel="00000000" w:rsidP="00000000" w:rsidRDefault="00000000" w:rsidRPr="00000000" w14:paraId="0000006F">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70">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71">
      <w:pPr>
        <w:spacing w:after="0" w:line="276" w:lineRule="auto"/>
        <w:ind w:left="0" w:firstLine="0"/>
        <w:rPr>
          <w:color w:val="0f0662"/>
          <w:sz w:val="22"/>
          <w:szCs w:val="22"/>
        </w:rPr>
      </w:pPr>
      <w:r w:rsidDel="00000000" w:rsidR="00000000" w:rsidRPr="00000000">
        <w:rPr>
          <w:b w:val="1"/>
          <w:color w:val="0f0662"/>
          <w:sz w:val="22"/>
          <w:szCs w:val="22"/>
          <w:rtl w:val="0"/>
        </w:rPr>
        <w:t xml:space="preserve">Wie wir ihn auf der Erde verwenden:</w:t>
      </w:r>
      <w:r w:rsidDel="00000000" w:rsidR="00000000" w:rsidRPr="00000000">
        <w:rPr>
          <w:color w:val="0f0662"/>
          <w:sz w:val="22"/>
          <w:szCs w:val="22"/>
          <w:rtl w:val="0"/>
        </w:rPr>
        <w:t xml:space="preserve"> Wir verwenden Klettverschluss zum Beispiel in Schuhen und Kleidung. Oftmals werden Klettverschlüsse auch mit dem Markennamen Velcro bezeichnet. </w:t>
      </w:r>
    </w:p>
    <w:p w:rsidR="00000000" w:rsidDel="00000000" w:rsidP="00000000" w:rsidRDefault="00000000" w:rsidRPr="00000000" w14:paraId="00000072">
      <w:pPr>
        <w:spacing w:after="0" w:line="276" w:lineRule="auto"/>
        <w:ind w:left="720" w:firstLine="0"/>
        <w:rPr>
          <w:color w:val="0f0662"/>
          <w:sz w:val="22"/>
          <w:szCs w:val="22"/>
        </w:rPr>
      </w:pPr>
      <w:r w:rsidDel="00000000" w:rsidR="00000000" w:rsidRPr="00000000">
        <w:rPr>
          <w:rtl w:val="0"/>
        </w:rPr>
      </w:r>
    </w:p>
    <w:p w:rsidR="00000000" w:rsidDel="00000000" w:rsidP="00000000" w:rsidRDefault="00000000" w:rsidRPr="00000000" w14:paraId="00000073">
      <w:pPr>
        <w:spacing w:after="0" w:line="276" w:lineRule="auto"/>
        <w:ind w:left="0" w:firstLine="0"/>
        <w:rPr>
          <w:color w:val="0f0662"/>
          <w:sz w:val="22"/>
          <w:szCs w:val="22"/>
        </w:rPr>
      </w:pPr>
      <w:r w:rsidDel="00000000" w:rsidR="00000000" w:rsidRPr="00000000">
        <w:rPr>
          <w:b w:val="1"/>
          <w:color w:val="0f0662"/>
          <w:sz w:val="22"/>
          <w:szCs w:val="22"/>
          <w:rtl w:val="0"/>
        </w:rPr>
        <w:t xml:space="preserve">Wie wir ihn im Weltraum verwenden: </w:t>
      </w:r>
      <w:r w:rsidDel="00000000" w:rsidR="00000000" w:rsidRPr="00000000">
        <w:rPr>
          <w:color w:val="0f0662"/>
          <w:sz w:val="22"/>
          <w:szCs w:val="22"/>
          <w:rtl w:val="0"/>
        </w:rPr>
        <w:t xml:space="preserve">Der Klettverschluss ist zu einem wesentlichen Bestandteil der Raumfahrt geworden, um den Herausforderungen des Lebens in der Schwerelosigkeit zu begegnen. AstronautInnen an Bord der Internationalen Raumstation sichern Lebensmittelbeutel, Ausrüstung und Werkzeuge mit Klettverschluss an den Wänden des Raumschiffs. Andernfalls würden diese Gegenstände wegfliegen. Manchmal befestigen AstronautInnen sogar Klettverschlüsse an der Innenseite ihrer Helme, damit sie sich im Falle eines Juckreizes damit kratzen können!</w:t>
      </w:r>
    </w:p>
    <w:p w:rsidR="00000000" w:rsidDel="00000000" w:rsidP="00000000" w:rsidRDefault="00000000" w:rsidRPr="00000000" w14:paraId="00000074">
      <w:pPr>
        <w:widowControl w:val="0"/>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75">
      <w:pPr>
        <w:spacing w:after="0" w:line="276" w:lineRule="auto"/>
        <w:rPr>
          <w:color w:val="0f0662"/>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219075</wp:posOffset>
            </wp:positionV>
            <wp:extent cx="1314450" cy="1352550"/>
            <wp:effectExtent b="0" l="0" r="0" t="0"/>
            <wp:wrapSquare wrapText="bothSides" distB="114300" distT="114300" distL="114300" distR="114300"/>
            <wp:docPr id="22" name="image10.png"/>
            <a:graphic>
              <a:graphicData uri="http://schemas.openxmlformats.org/drawingml/2006/picture">
                <pic:pic>
                  <pic:nvPicPr>
                    <pic:cNvPr id="0" name="image10.png"/>
                    <pic:cNvPicPr preferRelativeResize="0"/>
                  </pic:nvPicPr>
                  <pic:blipFill>
                    <a:blip r:embed="rId14"/>
                    <a:srcRect b="0" l="0" r="0" t="0"/>
                    <a:stretch>
                      <a:fillRect/>
                    </a:stretch>
                  </pic:blipFill>
                  <pic:spPr>
                    <a:xfrm>
                      <a:off x="0" y="0"/>
                      <a:ext cx="1314450" cy="1352550"/>
                    </a:xfrm>
                    <a:prstGeom prst="rect"/>
                    <a:ln/>
                  </pic:spPr>
                </pic:pic>
              </a:graphicData>
            </a:graphic>
          </wp:anchor>
        </w:drawing>
      </w:r>
    </w:p>
    <w:p w:rsidR="00000000" w:rsidDel="00000000" w:rsidP="00000000" w:rsidRDefault="00000000" w:rsidRPr="00000000" w14:paraId="00000076">
      <w:pPr>
        <w:spacing w:after="0" w:line="276" w:lineRule="auto"/>
        <w:rPr>
          <w:b w:val="1"/>
          <w:color w:val="0f0662"/>
          <w:sz w:val="22"/>
          <w:szCs w:val="22"/>
        </w:rPr>
      </w:pPr>
      <w:r w:rsidDel="00000000" w:rsidR="00000000" w:rsidRPr="00000000">
        <w:rPr>
          <w:rtl w:val="0"/>
        </w:rPr>
      </w:r>
    </w:p>
    <w:p w:rsidR="00000000" w:rsidDel="00000000" w:rsidP="00000000" w:rsidRDefault="00000000" w:rsidRPr="00000000" w14:paraId="00000077">
      <w:pPr>
        <w:pStyle w:val="Heading3"/>
        <w:spacing w:after="0" w:line="276" w:lineRule="auto"/>
        <w:rPr/>
      </w:pPr>
      <w:bookmarkStart w:colFirst="0" w:colLast="0" w:name="_x95a3asx7wj7" w:id="20"/>
      <w:bookmarkEnd w:id="20"/>
      <w:r w:rsidDel="00000000" w:rsidR="00000000" w:rsidRPr="00000000">
        <w:rPr>
          <w:rtl w:val="0"/>
        </w:rPr>
        <w:t xml:space="preserve">Tennisschläger unter Einsatz von metallischen Gläsern </w:t>
      </w:r>
    </w:p>
    <w:p w:rsidR="00000000" w:rsidDel="00000000" w:rsidP="00000000" w:rsidRDefault="00000000" w:rsidRPr="00000000" w14:paraId="00000078">
      <w:pPr>
        <w:spacing w:after="0" w:line="276" w:lineRule="auto"/>
        <w:rPr>
          <w:color w:val="0f0662"/>
          <w:sz w:val="22"/>
          <w:szCs w:val="22"/>
        </w:rPr>
      </w:pPr>
      <w:r w:rsidDel="00000000" w:rsidR="00000000" w:rsidRPr="00000000">
        <w:rPr>
          <w:color w:val="0f0662"/>
          <w:sz w:val="22"/>
          <w:szCs w:val="22"/>
          <w:rtl w:val="0"/>
        </w:rPr>
        <w:t xml:space="preserve">Metallisches Glas ist ein Material, das leicht, widerstandsfähig, rostbeständig und leicht zu zu formen ist. </w:t>
      </w:r>
    </w:p>
    <w:p w:rsidR="00000000" w:rsidDel="00000000" w:rsidP="00000000" w:rsidRDefault="00000000" w:rsidRPr="00000000" w14:paraId="00000079">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7A">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7B">
      <w:pPr>
        <w:spacing w:after="0" w:line="276" w:lineRule="auto"/>
        <w:ind w:left="0" w:firstLine="0"/>
        <w:rPr>
          <w:color w:val="0f0662"/>
          <w:sz w:val="22"/>
          <w:szCs w:val="22"/>
        </w:rPr>
      </w:pPr>
      <w:r w:rsidDel="00000000" w:rsidR="00000000" w:rsidRPr="00000000">
        <w:rPr>
          <w:b w:val="1"/>
          <w:color w:val="0f0662"/>
          <w:sz w:val="22"/>
          <w:szCs w:val="22"/>
          <w:rtl w:val="0"/>
        </w:rPr>
        <w:t xml:space="preserve">Wie wir es auf der Erde verwenden:</w:t>
      </w:r>
      <w:r w:rsidDel="00000000" w:rsidR="00000000" w:rsidRPr="00000000">
        <w:rPr>
          <w:color w:val="0f0662"/>
          <w:sz w:val="22"/>
          <w:szCs w:val="22"/>
          <w:rtl w:val="0"/>
        </w:rPr>
        <w:t xml:space="preserve">  Die eben genannten Eigenschaften sind nützlich in der Sportindustrie, wo sie begonnen haben, dieses Material für Sportgeräte wie Skier, Tennisschläger und Golfschläger zu verwenden.</w:t>
      </w:r>
    </w:p>
    <w:p w:rsidR="00000000" w:rsidDel="00000000" w:rsidP="00000000" w:rsidRDefault="00000000" w:rsidRPr="00000000" w14:paraId="0000007C">
      <w:pPr>
        <w:spacing w:after="0" w:line="276" w:lineRule="auto"/>
        <w:ind w:left="0" w:firstLine="0"/>
        <w:rPr>
          <w:b w:val="1"/>
          <w:color w:val="0f0662"/>
          <w:sz w:val="22"/>
          <w:szCs w:val="22"/>
        </w:rPr>
      </w:pPr>
      <w:r w:rsidDel="00000000" w:rsidR="00000000" w:rsidRPr="00000000">
        <w:rPr>
          <w:rtl w:val="0"/>
        </w:rPr>
      </w:r>
    </w:p>
    <w:p w:rsidR="00000000" w:rsidDel="00000000" w:rsidP="00000000" w:rsidRDefault="00000000" w:rsidRPr="00000000" w14:paraId="0000007D">
      <w:pPr>
        <w:spacing w:after="0" w:line="276" w:lineRule="auto"/>
        <w:ind w:left="0" w:firstLine="0"/>
        <w:rPr>
          <w:color w:val="0f0662"/>
          <w:sz w:val="22"/>
          <w:szCs w:val="22"/>
        </w:rPr>
      </w:pPr>
      <w:r w:rsidDel="00000000" w:rsidR="00000000" w:rsidRPr="00000000">
        <w:rPr>
          <w:b w:val="1"/>
          <w:color w:val="0f0662"/>
          <w:sz w:val="22"/>
          <w:szCs w:val="22"/>
          <w:rtl w:val="0"/>
        </w:rPr>
        <w:t xml:space="preserve">Wie wir es im Weltraum verwenden:</w:t>
      </w:r>
      <w:r w:rsidDel="00000000" w:rsidR="00000000" w:rsidRPr="00000000">
        <w:rPr>
          <w:color w:val="0f0662"/>
          <w:sz w:val="22"/>
          <w:szCs w:val="22"/>
          <w:rtl w:val="0"/>
        </w:rPr>
        <w:t xml:space="preserve"> Starke, langlebige Materialien werden benötigt, um den extremen Bedingungen im Weltraum standzuhalten. Den ForscherInnen gelang es, eine neue Form von Metall zu schaffen, die bei Raumtemperatur von einem flüssigen in einen festen Zustand übergeht. Die Flüssigkeit enthielt eine Mischung aus Elementen: Zirkonium, Titan, Nickel, Kupfer und Beryllium. Diese neue Legierung ist mehr als doppelt so stark und hat die Formbarkeit von Kunststoff.</w:t>
      </w:r>
    </w:p>
    <w:p w:rsidR="00000000" w:rsidDel="00000000" w:rsidP="00000000" w:rsidRDefault="00000000" w:rsidRPr="00000000" w14:paraId="0000007E">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7F">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80">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81">
      <w:pPr>
        <w:pStyle w:val="Heading3"/>
        <w:spacing w:after="0" w:line="276" w:lineRule="auto"/>
        <w:rPr/>
      </w:pPr>
      <w:bookmarkStart w:colFirst="0" w:colLast="0" w:name="_t3y7pdec0st2" w:id="21"/>
      <w:bookmarkEnd w:id="21"/>
      <w:r w:rsidDel="00000000" w:rsidR="00000000" w:rsidRPr="00000000">
        <w:rPr>
          <w:rtl w:val="0"/>
        </w:rPr>
        <w:t xml:space="preserve">Cochlea-Implantate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190500</wp:posOffset>
            </wp:positionV>
            <wp:extent cx="914400" cy="971550"/>
            <wp:effectExtent b="0" l="0" r="0" t="0"/>
            <wp:wrapSquare wrapText="bothSides" distB="114300" distT="114300" distL="114300" distR="114300"/>
            <wp:docPr id="19"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914400" cy="971550"/>
                    </a:xfrm>
                    <a:prstGeom prst="rect"/>
                    <a:ln/>
                  </pic:spPr>
                </pic:pic>
              </a:graphicData>
            </a:graphic>
          </wp:anchor>
        </w:drawing>
      </w:r>
    </w:p>
    <w:p w:rsidR="00000000" w:rsidDel="00000000" w:rsidP="00000000" w:rsidRDefault="00000000" w:rsidRPr="00000000" w14:paraId="00000082">
      <w:pPr>
        <w:spacing w:after="0" w:line="276" w:lineRule="auto"/>
        <w:rPr>
          <w:color w:val="0f0662"/>
          <w:sz w:val="22"/>
          <w:szCs w:val="22"/>
          <w:highlight w:val="white"/>
        </w:rPr>
      </w:pPr>
      <w:r w:rsidDel="00000000" w:rsidR="00000000" w:rsidRPr="00000000">
        <w:rPr>
          <w:color w:val="0f0662"/>
          <w:sz w:val="22"/>
          <w:szCs w:val="22"/>
          <w:highlight w:val="white"/>
          <w:rtl w:val="0"/>
        </w:rPr>
        <w:t xml:space="preserve">Cochlea-Implantate sind spezielle Hörgeräte. Schall breitet sich auf der Erde als Welle durch die Schwingung von Atomen und Molekülen in einem Medium, zum Beispiel Luft oder Wasser, aus. Wie ist das im Weltraum? </w:t>
      </w:r>
    </w:p>
    <w:p w:rsidR="00000000" w:rsidDel="00000000" w:rsidP="00000000" w:rsidRDefault="00000000" w:rsidRPr="00000000" w14:paraId="00000083">
      <w:pPr>
        <w:spacing w:after="0" w:line="276" w:lineRule="auto"/>
        <w:rPr>
          <w:color w:val="0f0662"/>
          <w:sz w:val="22"/>
          <w:szCs w:val="22"/>
          <w:highlight w:val="white"/>
        </w:rPr>
      </w:pPr>
      <w:r w:rsidDel="00000000" w:rsidR="00000000" w:rsidRPr="00000000">
        <w:rPr>
          <w:rtl w:val="0"/>
        </w:rPr>
      </w:r>
    </w:p>
    <w:p w:rsidR="00000000" w:rsidDel="00000000" w:rsidP="00000000" w:rsidRDefault="00000000" w:rsidRPr="00000000" w14:paraId="00000084">
      <w:pPr>
        <w:spacing w:after="0" w:line="276" w:lineRule="auto"/>
        <w:rPr>
          <w:color w:val="0f0662"/>
          <w:sz w:val="22"/>
          <w:szCs w:val="22"/>
          <w:highlight w:val="white"/>
        </w:rPr>
      </w:pPr>
      <w:r w:rsidDel="00000000" w:rsidR="00000000" w:rsidRPr="00000000">
        <w:rPr>
          <w:rtl w:val="0"/>
        </w:rPr>
      </w:r>
    </w:p>
    <w:p w:rsidR="00000000" w:rsidDel="00000000" w:rsidP="00000000" w:rsidRDefault="00000000" w:rsidRPr="00000000" w14:paraId="00000085">
      <w:pPr>
        <w:spacing w:after="0" w:line="276" w:lineRule="auto"/>
        <w:ind w:left="0" w:firstLine="0"/>
        <w:rPr>
          <w:color w:val="0f0662"/>
          <w:sz w:val="22"/>
          <w:szCs w:val="22"/>
        </w:rPr>
      </w:pPr>
      <w:r w:rsidDel="00000000" w:rsidR="00000000" w:rsidRPr="00000000">
        <w:rPr>
          <w:b w:val="1"/>
          <w:color w:val="0f0662"/>
          <w:sz w:val="22"/>
          <w:szCs w:val="22"/>
          <w:rtl w:val="0"/>
        </w:rPr>
        <w:t xml:space="preserve">Wie wir sie auf der Erde verwenden: </w:t>
      </w:r>
      <w:r w:rsidDel="00000000" w:rsidR="00000000" w:rsidRPr="00000000">
        <w:rPr>
          <w:color w:val="0f0662"/>
          <w:sz w:val="22"/>
          <w:szCs w:val="22"/>
          <w:rtl w:val="0"/>
        </w:rPr>
        <w:t xml:space="preserve">Normale Hörgeräte verstärken Geräusche, so dass diese von den Ohren erkannt werden können. Cochlea-Implantate stimulieren den Hörnerv direkt mit elektrischen Impulsen, welche Signale an das Gehirn senden und somit Menschen mit beeinträchtigtem Hörvermögen dadurch das Hören ermöglichen. </w:t>
      </w:r>
    </w:p>
    <w:p w:rsidR="00000000" w:rsidDel="00000000" w:rsidP="00000000" w:rsidRDefault="00000000" w:rsidRPr="00000000" w14:paraId="00000086">
      <w:pPr>
        <w:spacing w:after="0" w:line="276" w:lineRule="auto"/>
        <w:ind w:left="0" w:firstLine="0"/>
        <w:rPr>
          <w:b w:val="1"/>
          <w:color w:val="0f0662"/>
          <w:sz w:val="22"/>
          <w:szCs w:val="22"/>
        </w:rPr>
      </w:pPr>
      <w:r w:rsidDel="00000000" w:rsidR="00000000" w:rsidRPr="00000000">
        <w:rPr>
          <w:rtl w:val="0"/>
        </w:rPr>
      </w:r>
    </w:p>
    <w:p w:rsidR="00000000" w:rsidDel="00000000" w:rsidP="00000000" w:rsidRDefault="00000000" w:rsidRPr="00000000" w14:paraId="00000087">
      <w:pPr>
        <w:spacing w:after="0" w:line="276" w:lineRule="auto"/>
        <w:ind w:left="0" w:firstLine="0"/>
        <w:rPr>
          <w:color w:val="0f0662"/>
          <w:sz w:val="22"/>
          <w:szCs w:val="22"/>
        </w:rPr>
      </w:pPr>
      <w:r w:rsidDel="00000000" w:rsidR="00000000" w:rsidRPr="00000000">
        <w:rPr>
          <w:b w:val="1"/>
          <w:color w:val="0f0662"/>
          <w:sz w:val="22"/>
          <w:szCs w:val="22"/>
          <w:rtl w:val="0"/>
        </w:rPr>
        <w:t xml:space="preserve">Wie wir sie auf der Erde verwenden:</w:t>
      </w:r>
      <w:r w:rsidDel="00000000" w:rsidR="00000000" w:rsidRPr="00000000">
        <w:rPr>
          <w:color w:val="0f0662"/>
          <w:sz w:val="22"/>
          <w:szCs w:val="22"/>
          <w:rtl w:val="0"/>
        </w:rPr>
        <w:t xml:space="preserve"> Im Weltraum gibt es keine Luft, wodurch der Schall keine Möglichkeit hat, sich fort zu bewegen. Diese herausfordernde Situation inspirierte die Entwicklung von Cochlea-Implantaten, bei denen das Signal durch elektronische Stimulation direkt an den Nerv gesendet wird.</w:t>
      </w:r>
    </w:p>
    <w:p w:rsidR="00000000" w:rsidDel="00000000" w:rsidP="00000000" w:rsidRDefault="00000000" w:rsidRPr="00000000" w14:paraId="00000088">
      <w:pPr>
        <w:spacing w:line="276" w:lineRule="auto"/>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89">
      <w:pPr>
        <w:pStyle w:val="Heading1"/>
        <w:spacing w:after="0" w:before="0" w:lineRule="auto"/>
        <w:rPr>
          <w:color w:val="0f0662"/>
        </w:rPr>
      </w:pPr>
      <w:bookmarkStart w:colFirst="0" w:colLast="0" w:name="_v9nwfw5i8r9v" w:id="22"/>
      <w:bookmarkEnd w:id="22"/>
      <w:r w:rsidDel="00000000" w:rsidR="00000000" w:rsidRPr="00000000">
        <w:rPr>
          <w:sz w:val="52"/>
          <w:szCs w:val="52"/>
          <w:rtl w:val="0"/>
        </w:rPr>
        <w:t xml:space="preserve">Through the Lens of Space</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8A">
      <w:pPr>
        <w:spacing w:after="0" w:line="276" w:lineRule="auto"/>
        <w:rPr>
          <w:color w:val="0f0662"/>
        </w:rPr>
      </w:pPr>
      <w:r w:rsidDel="00000000" w:rsidR="00000000" w:rsidRPr="00000000">
        <w:rPr>
          <w:rtl w:val="0"/>
        </w:rPr>
      </w:r>
    </w:p>
    <w:p w:rsidR="00000000" w:rsidDel="00000000" w:rsidP="00000000" w:rsidRDefault="00000000" w:rsidRPr="00000000" w14:paraId="0000008B">
      <w:pPr>
        <w:spacing w:after="0" w:line="276" w:lineRule="auto"/>
        <w:rPr>
          <w:color w:val="0f0662"/>
        </w:rPr>
      </w:pPr>
      <w:r w:rsidDel="00000000" w:rsidR="00000000" w:rsidRPr="00000000">
        <w:rPr>
          <w:rtl w:val="0"/>
        </w:rPr>
      </w:r>
    </w:p>
    <w:p w:rsidR="00000000" w:rsidDel="00000000" w:rsidP="00000000" w:rsidRDefault="00000000" w:rsidRPr="00000000" w14:paraId="0000008C">
      <w:pPr>
        <w:spacing w:after="0" w:line="276" w:lineRule="auto"/>
        <w:rPr>
          <w:color w:val="0f0662"/>
        </w:rPr>
      </w:pPr>
      <w:r w:rsidDel="00000000" w:rsidR="00000000" w:rsidRPr="00000000">
        <w:rPr>
          <w:color w:val="0f0662"/>
          <w:sz w:val="22"/>
          <w:szCs w:val="22"/>
          <w:rtl w:val="0"/>
        </w:rPr>
        <w:t xml:space="preserve">Vom Einfluss der Weltraumforschung in unserem Alltag, schauen wir nun mit der Technology der Weltraumforschung auf unsere Erde. Worum es hier geht erfährst du auf dem Poster “Through the Lens of Space”.</w:t>
      </w:r>
      <w:r w:rsidDel="00000000" w:rsidR="00000000" w:rsidRPr="00000000">
        <w:rPr>
          <w:rtl w:val="0"/>
        </w:rPr>
      </w:r>
    </w:p>
    <w:p w:rsidR="00000000" w:rsidDel="00000000" w:rsidP="00000000" w:rsidRDefault="00000000" w:rsidRPr="00000000" w14:paraId="0000008D">
      <w:pPr>
        <w:rPr/>
      </w:pPr>
      <w:r w:rsidDel="00000000" w:rsidR="00000000" w:rsidRPr="00000000">
        <w:rPr>
          <w:rtl w:val="0"/>
        </w:rPr>
      </w:r>
    </w:p>
    <w:tbl>
      <w:tblPr>
        <w:tblStyle w:val="Table4"/>
        <w:tblW w:w="7440.0" w:type="dxa"/>
        <w:jc w:val="left"/>
        <w:tblInd w:w="13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440"/>
        <w:tblGridChange w:id="0">
          <w:tblGrid>
            <w:gridCol w:w="7440"/>
          </w:tblGrid>
        </w:tblGridChange>
      </w:tblGrid>
      <w:tr>
        <w:trPr>
          <w:trHeight w:val="3630" w:hRule="atLeast"/>
        </w:trPr>
        <w:tc>
          <w:tcPr>
            <w:tcBorders>
              <w:top w:color="ff8787" w:space="0" w:sz="48" w:val="single"/>
              <w:left w:color="ff8787" w:space="0" w:sz="48" w:val="single"/>
              <w:bottom w:color="ff8787" w:space="0" w:sz="48" w:val="single"/>
              <w:right w:color="ff8787" w:space="0" w:sz="4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E">
            <w:pPr>
              <w:pStyle w:val="Heading3"/>
              <w:spacing w:after="0" w:line="276" w:lineRule="auto"/>
              <w:ind w:left="283.4645669291342" w:right="177.04724409448886" w:firstLine="0"/>
              <w:rPr/>
            </w:pPr>
            <w:bookmarkStart w:colFirst="0" w:colLast="0" w:name="_2mit32c8rh28" w:id="23"/>
            <w:bookmarkEnd w:id="23"/>
            <w:r w:rsidDel="00000000" w:rsidR="00000000" w:rsidRPr="00000000">
              <w:rPr>
                <w:rtl w:val="0"/>
              </w:rPr>
              <w:t xml:space="preserve">Mission: </w:t>
            </w:r>
          </w:p>
          <w:p w:rsidR="00000000" w:rsidDel="00000000" w:rsidP="00000000" w:rsidRDefault="00000000" w:rsidRPr="00000000" w14:paraId="0000008F">
            <w:pPr>
              <w:pStyle w:val="Heading3"/>
              <w:spacing w:after="0" w:line="276" w:lineRule="auto"/>
              <w:ind w:left="283.4645669291342" w:right="177.04724409448886" w:firstLine="0"/>
              <w:rPr>
                <w:color w:val="0f0662"/>
                <w:sz w:val="22"/>
                <w:szCs w:val="22"/>
              </w:rPr>
            </w:pPr>
            <w:bookmarkStart w:colFirst="0" w:colLast="0" w:name="_6xln2ddxt7n0" w:id="24"/>
            <w:bookmarkEnd w:id="24"/>
            <w:r w:rsidDel="00000000" w:rsidR="00000000" w:rsidRPr="00000000">
              <w:rPr>
                <w:color w:val="0f0662"/>
                <w:rtl w:val="0"/>
              </w:rPr>
              <w:t xml:space="preserve">Was geschah im Sommer 2018 in Europa? </w:t>
            </w:r>
            <w:r w:rsidDel="00000000" w:rsidR="00000000" w:rsidRPr="00000000">
              <w:rPr>
                <w:rtl w:val="0"/>
              </w:rPr>
            </w:r>
          </w:p>
          <w:p w:rsidR="00000000" w:rsidDel="00000000" w:rsidP="00000000" w:rsidRDefault="00000000" w:rsidRPr="00000000" w14:paraId="00000090">
            <w:pPr>
              <w:spacing w:after="0" w:line="276" w:lineRule="auto"/>
              <w:ind w:left="283.4645669291342" w:right="177.04724409448886" w:firstLine="0"/>
              <w:rPr>
                <w:color w:val="0f0662"/>
                <w:sz w:val="22"/>
                <w:szCs w:val="22"/>
              </w:rPr>
            </w:pPr>
            <w:r w:rsidDel="00000000" w:rsidR="00000000" w:rsidRPr="00000000">
              <w:rPr>
                <w:color w:val="0f0662"/>
                <w:sz w:val="22"/>
                <w:szCs w:val="22"/>
                <w:rtl w:val="0"/>
              </w:rPr>
              <w:t xml:space="preserve">Was geschah im Juni 2018 in Europa? Schau dir die </w:t>
            </w:r>
            <w:r w:rsidDel="00000000" w:rsidR="00000000" w:rsidRPr="00000000">
              <w:rPr>
                <w:b w:val="1"/>
                <w:color w:val="0f0662"/>
                <w:sz w:val="22"/>
                <w:szCs w:val="22"/>
                <w:rtl w:val="0"/>
              </w:rPr>
              <w:t xml:space="preserve">Satellitenbilder in der Ausstellung</w:t>
            </w:r>
            <w:r w:rsidDel="00000000" w:rsidR="00000000" w:rsidRPr="00000000">
              <w:rPr>
                <w:color w:val="0f0662"/>
                <w:sz w:val="22"/>
                <w:szCs w:val="22"/>
                <w:rtl w:val="0"/>
              </w:rPr>
              <w:t xml:space="preserve"> an und suche nach dem Poster mit den beiden Bildern, die Europa zeigen. Du wirst erfahren, was passiert ist und warum diese beiden Bilder nach nur einem Monat so unterschiedlich sind. Der Text unten erzählt dir mehr darüber. </w:t>
            </w:r>
          </w:p>
          <w:p w:rsidR="00000000" w:rsidDel="00000000" w:rsidP="00000000" w:rsidRDefault="00000000" w:rsidRPr="00000000" w14:paraId="00000091">
            <w:pPr>
              <w:spacing w:after="0" w:line="276" w:lineRule="auto"/>
              <w:ind w:left="283.4645669291342" w:right="177.04724409448886" w:firstLine="0"/>
              <w:rPr>
                <w:color w:val="0f0662"/>
                <w:sz w:val="22"/>
                <w:szCs w:val="22"/>
              </w:rPr>
            </w:pPr>
            <w:r w:rsidDel="00000000" w:rsidR="00000000" w:rsidRPr="00000000">
              <w:rPr>
                <w:rtl w:val="0"/>
              </w:rPr>
            </w:r>
          </w:p>
        </w:tc>
      </w:tr>
    </w:tbl>
    <w:p w:rsidR="00000000" w:rsidDel="00000000" w:rsidP="00000000" w:rsidRDefault="00000000" w:rsidRPr="00000000" w14:paraId="00000092">
      <w:pPr>
        <w:rPr/>
      </w:pPr>
      <w:r w:rsidDel="00000000" w:rsidR="00000000" w:rsidRPr="00000000">
        <w:rPr>
          <w:rtl w:val="0"/>
        </w:rPr>
      </w:r>
    </w:p>
    <w:tbl>
      <w:tblPr>
        <w:tblStyle w:val="Table5"/>
        <w:tblW w:w="6840.0" w:type="dxa"/>
        <w:jc w:val="left"/>
        <w:tblInd w:w="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840"/>
        <w:tblGridChange w:id="0">
          <w:tblGrid>
            <w:gridCol w:w="6840"/>
          </w:tblGrid>
        </w:tblGridChange>
      </w:tblGrid>
      <w:tr>
        <w:trPr>
          <w:trHeight w:val="3345" w:hRule="atLeast"/>
        </w:trPr>
        <w:tc>
          <w:tcPr>
            <w:tcBorders>
              <w:top w:color="ff8787" w:space="0" w:sz="48" w:val="single"/>
              <w:left w:color="ff8787" w:space="0" w:sz="48" w:val="single"/>
              <w:bottom w:color="ff8787" w:space="0" w:sz="48" w:val="single"/>
              <w:right w:color="ff8787" w:space="0" w:sz="4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3">
            <w:pPr>
              <w:pStyle w:val="Heading3"/>
              <w:spacing w:after="0" w:line="276" w:lineRule="auto"/>
              <w:ind w:left="283.4645669291342" w:right="177.04724409448886" w:firstLine="0"/>
              <w:rPr/>
            </w:pPr>
            <w:bookmarkStart w:colFirst="0" w:colLast="0" w:name="_xxb58chwespx" w:id="25"/>
            <w:bookmarkEnd w:id="25"/>
            <w:r w:rsidDel="00000000" w:rsidR="00000000" w:rsidRPr="00000000">
              <w:rPr>
                <w:rtl w:val="0"/>
              </w:rPr>
              <w:t xml:space="preserve">Mission: </w:t>
            </w:r>
          </w:p>
          <w:p w:rsidR="00000000" w:rsidDel="00000000" w:rsidP="00000000" w:rsidRDefault="00000000" w:rsidRPr="00000000" w14:paraId="00000094">
            <w:pPr>
              <w:pStyle w:val="Heading3"/>
              <w:spacing w:after="0" w:line="276" w:lineRule="auto"/>
              <w:ind w:left="283.4645669291342" w:right="177.04724409448886" w:firstLine="0"/>
              <w:rPr>
                <w:color w:val="0f0662"/>
                <w:sz w:val="22"/>
                <w:szCs w:val="22"/>
              </w:rPr>
            </w:pPr>
            <w:bookmarkStart w:colFirst="0" w:colLast="0" w:name="_o3kqrn64f0sl" w:id="26"/>
            <w:bookmarkEnd w:id="26"/>
            <w:r w:rsidDel="00000000" w:rsidR="00000000" w:rsidRPr="00000000">
              <w:rPr>
                <w:color w:val="0f0662"/>
                <w:rtl w:val="0"/>
              </w:rPr>
              <w:t xml:space="preserve">Solarpark - Welche Form hat er?</w:t>
            </w:r>
            <w:r w:rsidDel="00000000" w:rsidR="00000000" w:rsidRPr="00000000">
              <w:rPr>
                <w:rtl w:val="0"/>
              </w:rPr>
            </w:r>
          </w:p>
          <w:p w:rsidR="00000000" w:rsidDel="00000000" w:rsidP="00000000" w:rsidRDefault="00000000" w:rsidRPr="00000000" w14:paraId="00000095">
            <w:pPr>
              <w:spacing w:after="0" w:line="276" w:lineRule="auto"/>
              <w:ind w:left="283.4645669291342" w:right="177.04724409448886" w:firstLine="0"/>
              <w:rPr>
                <w:color w:val="0f0662"/>
                <w:sz w:val="22"/>
                <w:szCs w:val="22"/>
              </w:rPr>
            </w:pPr>
            <w:r w:rsidDel="00000000" w:rsidR="00000000" w:rsidRPr="00000000">
              <w:rPr>
                <w:color w:val="0f0662"/>
                <w:sz w:val="22"/>
                <w:szCs w:val="22"/>
                <w:rtl w:val="0"/>
              </w:rPr>
              <w:t xml:space="preserve">Ein Solarkraftwerk in China wurde in einer ganz besonderen Form gebaut. Du kannst die Form nur aus dem Weltraum sehen. Schau dir die </w:t>
            </w:r>
            <w:r w:rsidDel="00000000" w:rsidR="00000000" w:rsidRPr="00000000">
              <w:rPr>
                <w:b w:val="1"/>
                <w:color w:val="0f0662"/>
                <w:sz w:val="22"/>
                <w:szCs w:val="22"/>
                <w:rtl w:val="0"/>
              </w:rPr>
              <w:t xml:space="preserve">Satellitenbilder in der Ausstellung</w:t>
            </w:r>
            <w:r w:rsidDel="00000000" w:rsidR="00000000" w:rsidRPr="00000000">
              <w:rPr>
                <w:color w:val="0f0662"/>
                <w:sz w:val="22"/>
                <w:szCs w:val="22"/>
                <w:rtl w:val="0"/>
              </w:rPr>
              <w:t xml:space="preserve"> an und suche nach dem Solarpark. Was für eine Form hat der Solarpark?</w:t>
            </w:r>
          </w:p>
        </w:tc>
      </w:tr>
    </w:tbl>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r>
    </w:p>
    <w:tbl>
      <w:tblPr>
        <w:tblStyle w:val="Table6"/>
        <w:tblW w:w="7890.0" w:type="dxa"/>
        <w:jc w:val="left"/>
        <w:tblInd w:w="3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90"/>
        <w:tblGridChange w:id="0">
          <w:tblGrid>
            <w:gridCol w:w="7890"/>
          </w:tblGrid>
        </w:tblGridChange>
      </w:tblGrid>
      <w:tr>
        <w:trPr>
          <w:trHeight w:val="3630" w:hRule="atLeast"/>
        </w:trPr>
        <w:tc>
          <w:tcPr>
            <w:tcBorders>
              <w:top w:color="ff8787" w:space="0" w:sz="48" w:val="single"/>
              <w:left w:color="ff8787" w:space="0" w:sz="48" w:val="single"/>
              <w:bottom w:color="ff8787" w:space="0" w:sz="48" w:val="single"/>
              <w:right w:color="ff8787" w:space="0" w:sz="4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8">
            <w:pPr>
              <w:pStyle w:val="Heading3"/>
              <w:spacing w:after="0" w:line="276" w:lineRule="auto"/>
              <w:ind w:left="283.4645669291342" w:right="177.04724409448886" w:firstLine="0"/>
              <w:rPr/>
            </w:pPr>
            <w:bookmarkStart w:colFirst="0" w:colLast="0" w:name="_78341kffm0d1" w:id="27"/>
            <w:bookmarkEnd w:id="27"/>
            <w:r w:rsidDel="00000000" w:rsidR="00000000" w:rsidRPr="00000000">
              <w:rPr>
                <w:rtl w:val="0"/>
              </w:rPr>
              <w:t xml:space="preserve">Mission: </w:t>
            </w:r>
          </w:p>
          <w:p w:rsidR="00000000" w:rsidDel="00000000" w:rsidP="00000000" w:rsidRDefault="00000000" w:rsidRPr="00000000" w14:paraId="00000099">
            <w:pPr>
              <w:pStyle w:val="Heading3"/>
              <w:spacing w:after="0" w:line="276" w:lineRule="auto"/>
              <w:ind w:left="283.4645669291342" w:right="177.04724409448886" w:firstLine="0"/>
              <w:rPr>
                <w:color w:val="0f0662"/>
                <w:sz w:val="22"/>
                <w:szCs w:val="22"/>
              </w:rPr>
            </w:pPr>
            <w:bookmarkStart w:colFirst="0" w:colLast="0" w:name="_52b708o0hkkb" w:id="28"/>
            <w:bookmarkEnd w:id="28"/>
            <w:r w:rsidDel="00000000" w:rsidR="00000000" w:rsidRPr="00000000">
              <w:rPr>
                <w:color w:val="0f0662"/>
                <w:rtl w:val="0"/>
              </w:rPr>
              <w:t xml:space="preserve">Baue deinen eigenen kreativen Satelliten</w:t>
            </w:r>
            <w:r w:rsidDel="00000000" w:rsidR="00000000" w:rsidRPr="00000000">
              <w:rPr>
                <w:rtl w:val="0"/>
              </w:rPr>
            </w:r>
          </w:p>
          <w:p w:rsidR="00000000" w:rsidDel="00000000" w:rsidP="00000000" w:rsidRDefault="00000000" w:rsidRPr="00000000" w14:paraId="0000009A">
            <w:pPr>
              <w:spacing w:after="0" w:line="276" w:lineRule="auto"/>
              <w:ind w:left="283.4645669291342" w:right="177.04724409448886" w:firstLine="0"/>
              <w:rPr>
                <w:color w:val="0f0662"/>
                <w:sz w:val="22"/>
                <w:szCs w:val="22"/>
              </w:rPr>
            </w:pPr>
            <w:r w:rsidDel="00000000" w:rsidR="00000000" w:rsidRPr="00000000">
              <w:rPr>
                <w:color w:val="0f0662"/>
                <w:sz w:val="22"/>
                <w:szCs w:val="22"/>
                <w:rtl w:val="0"/>
              </w:rPr>
              <w:t xml:space="preserve">Suche im Internet nach Bildern von Satelliten oder lade dir die Copernicus Sentinel App von ESA auf dein Handy. Wie schauen die Satelliten denn aus? </w:t>
            </w:r>
          </w:p>
          <w:p w:rsidR="00000000" w:rsidDel="00000000" w:rsidP="00000000" w:rsidRDefault="00000000" w:rsidRPr="00000000" w14:paraId="0000009B">
            <w:pPr>
              <w:spacing w:after="0" w:line="276" w:lineRule="auto"/>
              <w:ind w:left="283.4645669291342" w:right="177.04724409448886" w:firstLine="0"/>
              <w:rPr>
                <w:color w:val="0f0662"/>
                <w:sz w:val="22"/>
                <w:szCs w:val="22"/>
              </w:rPr>
            </w:pPr>
            <w:r w:rsidDel="00000000" w:rsidR="00000000" w:rsidRPr="00000000">
              <w:rPr>
                <w:rtl w:val="0"/>
              </w:rPr>
            </w:r>
          </w:p>
          <w:p w:rsidR="00000000" w:rsidDel="00000000" w:rsidP="00000000" w:rsidRDefault="00000000" w:rsidRPr="00000000" w14:paraId="0000009C">
            <w:pPr>
              <w:spacing w:after="0" w:line="276" w:lineRule="auto"/>
              <w:ind w:left="283.4645669291342" w:right="177.04724409448886" w:firstLine="0"/>
              <w:rPr>
                <w:color w:val="0f0662"/>
                <w:sz w:val="22"/>
                <w:szCs w:val="22"/>
              </w:rPr>
            </w:pPr>
            <w:r w:rsidDel="00000000" w:rsidR="00000000" w:rsidRPr="00000000">
              <w:rPr>
                <w:color w:val="0f0662"/>
                <w:sz w:val="22"/>
                <w:szCs w:val="22"/>
                <w:rtl w:val="0"/>
              </w:rPr>
              <w:t xml:space="preserve">Bastle deinen eigenen kreativen Satelliten. Bei den A3 Ausdrucken ist auch ein Papier mit ganz vielen Dreiecken. Schneide die Formen an der äußeren Linie aus und bemale sie wie du möchtest. Die weiteren Linien sind Faltlinien. Faltest du nun alle Linien, kannst du dann ein sogenanntes Tetraeder daraus basteln. Baue deinen eigenen kreativen Satelliten aus einem oder auch mehreren Tetraedern.  </w:t>
            </w:r>
          </w:p>
          <w:p w:rsidR="00000000" w:rsidDel="00000000" w:rsidP="00000000" w:rsidRDefault="00000000" w:rsidRPr="00000000" w14:paraId="0000009D">
            <w:pPr>
              <w:spacing w:after="0" w:line="276" w:lineRule="auto"/>
              <w:ind w:left="283.4645669291342" w:right="177.04724409448886" w:firstLine="0"/>
              <w:rPr>
                <w:color w:val="0f0662"/>
                <w:sz w:val="22"/>
                <w:szCs w:val="22"/>
              </w:rPr>
            </w:pPr>
            <w:r w:rsidDel="00000000" w:rsidR="00000000" w:rsidRPr="00000000">
              <w:rPr>
                <w:rtl w:val="0"/>
              </w:rPr>
            </w:r>
          </w:p>
          <w:p w:rsidR="00000000" w:rsidDel="00000000" w:rsidP="00000000" w:rsidRDefault="00000000" w:rsidRPr="00000000" w14:paraId="0000009E">
            <w:pPr>
              <w:spacing w:after="0" w:line="276" w:lineRule="auto"/>
              <w:ind w:left="283.4645669291342" w:right="177.04724409448886" w:firstLine="0"/>
              <w:rPr>
                <w:color w:val="0f0662"/>
                <w:sz w:val="22"/>
                <w:szCs w:val="22"/>
              </w:rPr>
            </w:pPr>
            <w:r w:rsidDel="00000000" w:rsidR="00000000" w:rsidRPr="00000000">
              <w:rPr>
                <w:color w:val="0f0662"/>
                <w:sz w:val="22"/>
                <w:szCs w:val="22"/>
                <w:rtl w:val="0"/>
              </w:rPr>
              <w:t xml:space="preserve">Weitere Infos zur ESA App: Die ESA-App ist kostenlos und steht online zur Verfügung. Im Menü am unteren Rand der App findest du eine Registerkarte ,3D-Modell’. Klicke durch die verschiedenen Modelle und erfahre mehr über die Satelliten. </w:t>
            </w:r>
          </w:p>
          <w:p w:rsidR="00000000" w:rsidDel="00000000" w:rsidP="00000000" w:rsidRDefault="00000000" w:rsidRPr="00000000" w14:paraId="0000009F">
            <w:pPr>
              <w:spacing w:after="0" w:line="276" w:lineRule="auto"/>
              <w:ind w:left="283.4645669291342" w:right="177.04724409448886" w:firstLine="0"/>
              <w:rPr>
                <w:color w:val="0f0662"/>
                <w:sz w:val="22"/>
                <w:szCs w:val="22"/>
              </w:rPr>
            </w:pPr>
            <w:r w:rsidDel="00000000" w:rsidR="00000000" w:rsidRPr="00000000">
              <w:rPr>
                <w:rtl w:val="0"/>
              </w:rPr>
            </w:r>
          </w:p>
          <w:p w:rsidR="00000000" w:rsidDel="00000000" w:rsidP="00000000" w:rsidRDefault="00000000" w:rsidRPr="00000000" w14:paraId="000000A0">
            <w:pPr>
              <w:spacing w:after="0" w:line="276" w:lineRule="auto"/>
              <w:ind w:left="283.46456692913375" w:firstLine="0"/>
              <w:rPr>
                <w:color w:val="0f0662"/>
                <w:sz w:val="22"/>
                <w:szCs w:val="22"/>
              </w:rPr>
            </w:pPr>
            <w:r w:rsidDel="00000000" w:rsidR="00000000" w:rsidRPr="00000000">
              <w:rPr>
                <w:color w:val="0f0662"/>
                <w:sz w:val="16"/>
                <w:szCs w:val="16"/>
                <w:rtl w:val="0"/>
              </w:rPr>
              <w:t xml:space="preserve">Bildnachweis: Ars Electronica Veronika Krenn</w:t>
            </w:r>
            <w:r w:rsidDel="00000000" w:rsidR="00000000" w:rsidRPr="00000000">
              <w:rPr>
                <w:rtl w:val="0"/>
              </w:rPr>
            </w:r>
          </w:p>
        </w:tc>
      </w:tr>
    </w:tbl>
    <w:p w:rsidR="00000000" w:rsidDel="00000000" w:rsidP="00000000" w:rsidRDefault="00000000" w:rsidRPr="00000000" w14:paraId="000000A1">
      <w:pPr>
        <w:spacing w:after="0" w:line="276" w:lineRule="auto"/>
        <w:rPr>
          <w:color w:val="0f0662"/>
        </w:rPr>
      </w:pPr>
      <w:r w:rsidDel="00000000" w:rsidR="00000000" w:rsidRPr="00000000">
        <w:rPr>
          <w:rtl w:val="0"/>
        </w:rPr>
      </w:r>
    </w:p>
    <w:p w:rsidR="00000000" w:rsidDel="00000000" w:rsidP="00000000" w:rsidRDefault="00000000" w:rsidRPr="00000000" w14:paraId="000000A2">
      <w:pPr>
        <w:spacing w:after="0" w:line="276" w:lineRule="auto"/>
        <w:rPr>
          <w:color w:val="0f0662"/>
        </w:rPr>
      </w:pPr>
      <w:r w:rsidDel="00000000" w:rsidR="00000000" w:rsidRPr="00000000">
        <w:rPr>
          <w:rtl w:val="0"/>
        </w:rPr>
      </w:r>
    </w:p>
    <w:p w:rsidR="00000000" w:rsidDel="00000000" w:rsidP="00000000" w:rsidRDefault="00000000" w:rsidRPr="00000000" w14:paraId="000000A3">
      <w:pPr>
        <w:spacing w:after="0" w:line="276" w:lineRule="auto"/>
        <w:rPr>
          <w:color w:val="0f0662"/>
        </w:rPr>
      </w:pPr>
      <w:r w:rsidDel="00000000" w:rsidR="00000000" w:rsidRPr="00000000">
        <w:rPr>
          <w:color w:val="0f0662"/>
          <w:rtl w:val="0"/>
        </w:rPr>
        <w:t xml:space="preserve">1. Ausschneiden und bemalen</w:t>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171450</wp:posOffset>
            </wp:positionV>
            <wp:extent cx="2504890" cy="1875563"/>
            <wp:effectExtent b="0" l="0" r="0" t="0"/>
            <wp:wrapSquare wrapText="bothSides" distB="0" distT="0" distL="0" distR="0"/>
            <wp:docPr id="18" name="image18.jpg"/>
            <a:graphic>
              <a:graphicData uri="http://schemas.openxmlformats.org/drawingml/2006/picture">
                <pic:pic>
                  <pic:nvPicPr>
                    <pic:cNvPr id="0" name="image18.jpg"/>
                    <pic:cNvPicPr preferRelativeResize="0"/>
                  </pic:nvPicPr>
                  <pic:blipFill>
                    <a:blip r:embed="rId16"/>
                    <a:srcRect b="0" l="0" r="0" t="0"/>
                    <a:stretch>
                      <a:fillRect/>
                    </a:stretch>
                  </pic:blipFill>
                  <pic:spPr>
                    <a:xfrm>
                      <a:off x="0" y="0"/>
                      <a:ext cx="2504890" cy="1875563"/>
                    </a:xfrm>
                    <a:prstGeom prst="rect"/>
                    <a:ln/>
                  </pic:spPr>
                </pic:pic>
              </a:graphicData>
            </a:graphic>
          </wp:anchor>
        </w:drawing>
      </w:r>
    </w:p>
    <w:p w:rsidR="00000000" w:rsidDel="00000000" w:rsidP="00000000" w:rsidRDefault="00000000" w:rsidRPr="00000000" w14:paraId="000000A4">
      <w:pPr>
        <w:spacing w:after="0" w:line="276" w:lineRule="auto"/>
        <w:rPr>
          <w:color w:val="0f0662"/>
        </w:rPr>
      </w:pPr>
      <w:r w:rsidDel="00000000" w:rsidR="00000000" w:rsidRPr="00000000">
        <w:rPr>
          <w:color w:val="0f0662"/>
          <w:rtl w:val="0"/>
        </w:rPr>
        <w:t xml:space="preserve">          2. Falten</w:t>
      </w:r>
      <w:r w:rsidDel="00000000" w:rsidR="00000000" w:rsidRPr="00000000">
        <w:drawing>
          <wp:anchor allowOverlap="1" behindDoc="0" distB="0" distT="0" distL="0" distR="0" hidden="0" layoutInCell="1" locked="0" relativeHeight="0" simplePos="0">
            <wp:simplePos x="0" y="0"/>
            <wp:positionH relativeFrom="column">
              <wp:posOffset>2828925</wp:posOffset>
            </wp:positionH>
            <wp:positionV relativeFrom="paragraph">
              <wp:posOffset>171450</wp:posOffset>
            </wp:positionV>
            <wp:extent cx="2517611" cy="1885088"/>
            <wp:effectExtent b="0" l="0" r="0" t="0"/>
            <wp:wrapSquare wrapText="bothSides" distB="0" distT="0" distL="0" distR="0"/>
            <wp:docPr id="6" name="image15.jpg"/>
            <a:graphic>
              <a:graphicData uri="http://schemas.openxmlformats.org/drawingml/2006/picture">
                <pic:pic>
                  <pic:nvPicPr>
                    <pic:cNvPr id="0" name="image15.jpg"/>
                    <pic:cNvPicPr preferRelativeResize="0"/>
                  </pic:nvPicPr>
                  <pic:blipFill>
                    <a:blip r:embed="rId17"/>
                    <a:srcRect b="0" l="0" r="0" t="0"/>
                    <a:stretch>
                      <a:fillRect/>
                    </a:stretch>
                  </pic:blipFill>
                  <pic:spPr>
                    <a:xfrm>
                      <a:off x="0" y="0"/>
                      <a:ext cx="2517611" cy="1885088"/>
                    </a:xfrm>
                    <a:prstGeom prst="rect"/>
                    <a:ln/>
                  </pic:spPr>
                </pic:pic>
              </a:graphicData>
            </a:graphic>
          </wp:anchor>
        </w:drawing>
      </w:r>
    </w:p>
    <w:p w:rsidR="00000000" w:rsidDel="00000000" w:rsidP="00000000" w:rsidRDefault="00000000" w:rsidRPr="00000000" w14:paraId="000000A5">
      <w:pPr>
        <w:spacing w:after="0" w:line="276" w:lineRule="auto"/>
        <w:rPr>
          <w:color w:val="0f0662"/>
        </w:rPr>
      </w:pPr>
      <w:r w:rsidDel="00000000" w:rsidR="00000000" w:rsidRPr="00000000">
        <w:rPr>
          <w:rtl w:val="0"/>
        </w:rPr>
      </w:r>
    </w:p>
    <w:p w:rsidR="00000000" w:rsidDel="00000000" w:rsidP="00000000" w:rsidRDefault="00000000" w:rsidRPr="00000000" w14:paraId="000000A6">
      <w:pPr>
        <w:spacing w:after="0" w:line="276" w:lineRule="auto"/>
        <w:rPr>
          <w:color w:val="0f0662"/>
        </w:rPr>
      </w:pPr>
      <w:r w:rsidDel="00000000" w:rsidR="00000000" w:rsidRPr="00000000">
        <w:rPr>
          <w:rtl w:val="0"/>
        </w:rPr>
      </w:r>
    </w:p>
    <w:p w:rsidR="00000000" w:rsidDel="00000000" w:rsidP="00000000" w:rsidRDefault="00000000" w:rsidRPr="00000000" w14:paraId="000000A7">
      <w:pPr>
        <w:spacing w:after="0" w:line="276" w:lineRule="auto"/>
        <w:rPr>
          <w:color w:val="0f0662"/>
        </w:rPr>
      </w:pPr>
      <w:r w:rsidDel="00000000" w:rsidR="00000000" w:rsidRPr="00000000">
        <w:rPr>
          <w:rtl w:val="0"/>
        </w:rPr>
      </w:r>
    </w:p>
    <w:p w:rsidR="00000000" w:rsidDel="00000000" w:rsidP="00000000" w:rsidRDefault="00000000" w:rsidRPr="00000000" w14:paraId="000000A8">
      <w:pPr>
        <w:spacing w:after="0" w:line="276" w:lineRule="auto"/>
        <w:rPr>
          <w:color w:val="0f0662"/>
        </w:rPr>
      </w:pPr>
      <w:r w:rsidDel="00000000" w:rsidR="00000000" w:rsidRPr="00000000">
        <w:rPr>
          <w:rtl w:val="0"/>
        </w:rPr>
      </w:r>
    </w:p>
    <w:p w:rsidR="00000000" w:rsidDel="00000000" w:rsidP="00000000" w:rsidRDefault="00000000" w:rsidRPr="00000000" w14:paraId="000000A9">
      <w:pPr>
        <w:spacing w:after="0" w:line="276" w:lineRule="auto"/>
        <w:rPr>
          <w:color w:val="0f0662"/>
        </w:rPr>
      </w:pPr>
      <w:r w:rsidDel="00000000" w:rsidR="00000000" w:rsidRPr="00000000">
        <w:rPr>
          <w:rtl w:val="0"/>
        </w:rPr>
      </w:r>
    </w:p>
    <w:p w:rsidR="00000000" w:rsidDel="00000000" w:rsidP="00000000" w:rsidRDefault="00000000" w:rsidRPr="00000000" w14:paraId="000000AA">
      <w:pPr>
        <w:spacing w:after="0" w:line="276" w:lineRule="auto"/>
        <w:rPr>
          <w:color w:val="0f0662"/>
        </w:rPr>
      </w:pPr>
      <w:r w:rsidDel="00000000" w:rsidR="00000000" w:rsidRPr="00000000">
        <w:rPr>
          <w:rtl w:val="0"/>
        </w:rPr>
      </w:r>
    </w:p>
    <w:p w:rsidR="00000000" w:rsidDel="00000000" w:rsidP="00000000" w:rsidRDefault="00000000" w:rsidRPr="00000000" w14:paraId="000000AB">
      <w:pPr>
        <w:spacing w:after="0" w:line="276" w:lineRule="auto"/>
        <w:rPr>
          <w:color w:val="0f0662"/>
        </w:rPr>
      </w:pPr>
      <w:r w:rsidDel="00000000" w:rsidR="00000000" w:rsidRPr="00000000">
        <w:rPr>
          <w:rtl w:val="0"/>
        </w:rPr>
      </w:r>
    </w:p>
    <w:p w:rsidR="00000000" w:rsidDel="00000000" w:rsidP="00000000" w:rsidRDefault="00000000" w:rsidRPr="00000000" w14:paraId="000000AC">
      <w:pPr>
        <w:spacing w:after="0" w:line="276" w:lineRule="auto"/>
        <w:rPr>
          <w:color w:val="0f0662"/>
        </w:rPr>
      </w:pPr>
      <w:r w:rsidDel="00000000" w:rsidR="00000000" w:rsidRPr="00000000">
        <w:rPr>
          <w:rtl w:val="0"/>
        </w:rPr>
      </w:r>
    </w:p>
    <w:p w:rsidR="00000000" w:rsidDel="00000000" w:rsidP="00000000" w:rsidRDefault="00000000" w:rsidRPr="00000000" w14:paraId="000000AD">
      <w:pPr>
        <w:spacing w:after="0" w:line="276" w:lineRule="auto"/>
        <w:rPr>
          <w:color w:val="0f0662"/>
        </w:rPr>
      </w:pPr>
      <w:r w:rsidDel="00000000" w:rsidR="00000000" w:rsidRPr="00000000">
        <w:rPr>
          <w:rtl w:val="0"/>
        </w:rPr>
      </w:r>
    </w:p>
    <w:p w:rsidR="00000000" w:rsidDel="00000000" w:rsidP="00000000" w:rsidRDefault="00000000" w:rsidRPr="00000000" w14:paraId="000000AE">
      <w:pPr>
        <w:spacing w:after="0" w:line="276" w:lineRule="auto"/>
        <w:rPr>
          <w:color w:val="0f0662"/>
        </w:rPr>
      </w:pPr>
      <w:r w:rsidDel="00000000" w:rsidR="00000000" w:rsidRPr="00000000">
        <w:rPr>
          <w:rtl w:val="0"/>
        </w:rPr>
      </w:r>
    </w:p>
    <w:p w:rsidR="00000000" w:rsidDel="00000000" w:rsidP="00000000" w:rsidRDefault="00000000" w:rsidRPr="00000000" w14:paraId="000000AF">
      <w:pPr>
        <w:spacing w:after="0" w:line="276" w:lineRule="auto"/>
        <w:rPr>
          <w:color w:val="0f0662"/>
        </w:rPr>
      </w:pPr>
      <w:r w:rsidDel="00000000" w:rsidR="00000000" w:rsidRPr="00000000">
        <w:rPr>
          <w:rtl w:val="0"/>
        </w:rPr>
      </w:r>
    </w:p>
    <w:p w:rsidR="00000000" w:rsidDel="00000000" w:rsidP="00000000" w:rsidRDefault="00000000" w:rsidRPr="00000000" w14:paraId="000000B0">
      <w:pPr>
        <w:spacing w:after="0" w:line="276" w:lineRule="auto"/>
        <w:rPr>
          <w:color w:val="0f0662"/>
        </w:rPr>
      </w:pPr>
      <w:r w:rsidDel="00000000" w:rsidR="00000000" w:rsidRPr="00000000">
        <w:rPr>
          <w:color w:val="0f0662"/>
          <w:rtl w:val="0"/>
        </w:rPr>
        <w:tab/>
        <w:tab/>
        <w:t xml:space="preserve">       3. Zusammenkleben</w:t>
      </w:r>
    </w:p>
    <w:p w:rsidR="00000000" w:rsidDel="00000000" w:rsidP="00000000" w:rsidRDefault="00000000" w:rsidRPr="00000000" w14:paraId="000000B1">
      <w:pPr>
        <w:spacing w:after="0" w:line="276" w:lineRule="auto"/>
        <w:rPr>
          <w:color w:val="0f066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1162050</wp:posOffset>
            </wp:positionH>
            <wp:positionV relativeFrom="paragraph">
              <wp:posOffset>19050</wp:posOffset>
            </wp:positionV>
            <wp:extent cx="2486138" cy="1861521"/>
            <wp:effectExtent b="0" l="0" r="0" t="0"/>
            <wp:wrapSquare wrapText="bothSides" distB="0" distT="0" distL="0" distR="0"/>
            <wp:docPr id="3" name="image20.jpg"/>
            <a:graphic>
              <a:graphicData uri="http://schemas.openxmlformats.org/drawingml/2006/picture">
                <pic:pic>
                  <pic:nvPicPr>
                    <pic:cNvPr id="0" name="image20.jpg"/>
                    <pic:cNvPicPr preferRelativeResize="0"/>
                  </pic:nvPicPr>
                  <pic:blipFill>
                    <a:blip r:embed="rId18"/>
                    <a:srcRect b="0" l="0" r="0" t="0"/>
                    <a:stretch>
                      <a:fillRect/>
                    </a:stretch>
                  </pic:blipFill>
                  <pic:spPr>
                    <a:xfrm>
                      <a:off x="0" y="0"/>
                      <a:ext cx="2486138" cy="1861521"/>
                    </a:xfrm>
                    <a:prstGeom prst="rect"/>
                    <a:ln/>
                  </pic:spPr>
                </pic:pic>
              </a:graphicData>
            </a:graphic>
          </wp:anchor>
        </w:drawing>
      </w:r>
    </w:p>
    <w:p w:rsidR="00000000" w:rsidDel="00000000" w:rsidP="00000000" w:rsidRDefault="00000000" w:rsidRPr="00000000" w14:paraId="000000B2">
      <w:pPr>
        <w:spacing w:after="0" w:line="276" w:lineRule="auto"/>
        <w:rPr>
          <w:color w:val="0f0662"/>
        </w:rPr>
      </w:pPr>
      <w:r w:rsidDel="00000000" w:rsidR="00000000" w:rsidRPr="00000000">
        <w:br w:type="page"/>
      </w:r>
      <w:r w:rsidDel="00000000" w:rsidR="00000000" w:rsidRPr="00000000">
        <w:rPr>
          <w:rtl w:val="0"/>
        </w:rPr>
      </w:r>
    </w:p>
    <w:p w:rsidR="00000000" w:rsidDel="00000000" w:rsidP="00000000" w:rsidRDefault="00000000" w:rsidRPr="00000000" w14:paraId="000000B3">
      <w:pPr>
        <w:spacing w:after="0" w:line="276" w:lineRule="auto"/>
        <w:rPr>
          <w:color w:val="0f0662"/>
        </w:rPr>
      </w:pPr>
      <w:r w:rsidDel="00000000" w:rsidR="00000000" w:rsidRPr="00000000">
        <w:rPr>
          <w:rtl w:val="0"/>
        </w:rPr>
      </w:r>
    </w:p>
    <w:p w:rsidR="00000000" w:rsidDel="00000000" w:rsidP="00000000" w:rsidRDefault="00000000" w:rsidRPr="00000000" w14:paraId="000000B4">
      <w:pPr>
        <w:pStyle w:val="Heading3"/>
        <w:spacing w:line="276" w:lineRule="auto"/>
        <w:ind w:left="0"/>
        <w:rPr/>
      </w:pPr>
      <w:bookmarkStart w:colFirst="0" w:colLast="0" w:name="_bdnom7msq7sz" w:id="29"/>
      <w:bookmarkEnd w:id="29"/>
      <w:r w:rsidDel="00000000" w:rsidR="00000000" w:rsidRPr="00000000">
        <w:rPr>
          <w:rtl w:val="0"/>
        </w:rPr>
        <w:t xml:space="preserve">Die Satellitenbilder in deiner Ausstellung </w:t>
      </w:r>
    </w:p>
    <w:p w:rsidR="00000000" w:rsidDel="00000000" w:rsidP="00000000" w:rsidRDefault="00000000" w:rsidRPr="00000000" w14:paraId="000000B5">
      <w:pPr>
        <w:spacing w:after="0" w:line="276" w:lineRule="auto"/>
        <w:rPr>
          <w:color w:val="0f0662"/>
        </w:rPr>
      </w:pPr>
      <w:r w:rsidDel="00000000" w:rsidR="00000000" w:rsidRPr="00000000">
        <w:rPr>
          <w:rtl w:val="0"/>
        </w:rPr>
      </w:r>
    </w:p>
    <w:p w:rsidR="00000000" w:rsidDel="00000000" w:rsidP="00000000" w:rsidRDefault="00000000" w:rsidRPr="00000000" w14:paraId="000000B6">
      <w:pPr>
        <w:spacing w:after="0" w:line="276" w:lineRule="auto"/>
        <w:rPr>
          <w:color w:val="0f0662"/>
        </w:rPr>
      </w:pPr>
      <w:r w:rsidDel="00000000" w:rsidR="00000000" w:rsidRPr="00000000">
        <w:rPr>
          <w:rtl w:val="0"/>
        </w:rPr>
      </w:r>
    </w:p>
    <w:p w:rsidR="00000000" w:rsidDel="00000000" w:rsidP="00000000" w:rsidRDefault="00000000" w:rsidRPr="00000000" w14:paraId="000000B7">
      <w:pPr>
        <w:pStyle w:val="Heading3"/>
        <w:spacing w:after="0" w:line="276" w:lineRule="auto"/>
        <w:ind w:left="0"/>
        <w:rPr/>
      </w:pPr>
      <w:bookmarkStart w:colFirst="0" w:colLast="0" w:name="_oazr95oy487k" w:id="30"/>
      <w:bookmarkEnd w:id="30"/>
      <w:r w:rsidDel="00000000" w:rsidR="00000000" w:rsidRPr="00000000">
        <w:rPr>
          <w:rtl w:val="0"/>
        </w:rPr>
        <w:t xml:space="preserve">Afrika</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428625</wp:posOffset>
            </wp:positionV>
            <wp:extent cx="2133713" cy="3361328"/>
            <wp:effectExtent b="0" l="0" r="0" t="0"/>
            <wp:wrapSquare wrapText="bothSides" distB="114300" distT="114300" distL="114300" distR="114300"/>
            <wp:docPr id="21" name="image19.png"/>
            <a:graphic>
              <a:graphicData uri="http://schemas.openxmlformats.org/drawingml/2006/picture">
                <pic:pic>
                  <pic:nvPicPr>
                    <pic:cNvPr id="0" name="image19.png"/>
                    <pic:cNvPicPr preferRelativeResize="0"/>
                  </pic:nvPicPr>
                  <pic:blipFill>
                    <a:blip r:embed="rId19"/>
                    <a:srcRect b="0" l="4082" r="6881" t="0"/>
                    <a:stretch>
                      <a:fillRect/>
                    </a:stretch>
                  </pic:blipFill>
                  <pic:spPr>
                    <a:xfrm>
                      <a:off x="0" y="0"/>
                      <a:ext cx="2133713" cy="3361328"/>
                    </a:xfrm>
                    <a:prstGeom prst="rect"/>
                    <a:ln/>
                  </pic:spPr>
                </pic:pic>
              </a:graphicData>
            </a:graphic>
          </wp:anchor>
        </w:drawing>
      </w:r>
    </w:p>
    <w:p w:rsidR="00000000" w:rsidDel="00000000" w:rsidP="00000000" w:rsidRDefault="00000000" w:rsidRPr="00000000" w14:paraId="000000B8">
      <w:pPr>
        <w:spacing w:after="0" w:line="276" w:lineRule="auto"/>
        <w:rPr>
          <w:b w:val="1"/>
          <w:color w:val="0f0662"/>
          <w:sz w:val="22"/>
          <w:szCs w:val="22"/>
        </w:rPr>
      </w:pPr>
      <w:r w:rsidDel="00000000" w:rsidR="00000000" w:rsidRPr="00000000">
        <w:rPr>
          <w:b w:val="1"/>
          <w:color w:val="0f0662"/>
          <w:sz w:val="22"/>
          <w:szCs w:val="22"/>
          <w:rtl w:val="0"/>
        </w:rPr>
        <w:t xml:space="preserve">Wachstum der Stadt Kairo in Ägypten </w:t>
      </w:r>
    </w:p>
    <w:p w:rsidR="00000000" w:rsidDel="00000000" w:rsidP="00000000" w:rsidRDefault="00000000" w:rsidRPr="00000000" w14:paraId="000000B9">
      <w:pPr>
        <w:spacing w:after="0" w:line="276" w:lineRule="auto"/>
        <w:rPr>
          <w:b w:val="1"/>
          <w:color w:val="0f0662"/>
          <w:sz w:val="22"/>
          <w:szCs w:val="22"/>
        </w:rPr>
      </w:pPr>
      <w:r w:rsidDel="00000000" w:rsidR="00000000" w:rsidRPr="00000000">
        <w:rPr>
          <w:b w:val="1"/>
          <w:color w:val="0f0662"/>
          <w:sz w:val="22"/>
          <w:szCs w:val="22"/>
          <w:rtl w:val="0"/>
        </w:rPr>
        <w:t xml:space="preserve">1988 und 2018</w:t>
      </w:r>
    </w:p>
    <w:p w:rsidR="00000000" w:rsidDel="00000000" w:rsidP="00000000" w:rsidRDefault="00000000" w:rsidRPr="00000000" w14:paraId="000000BA">
      <w:pPr>
        <w:spacing w:after="0" w:line="276" w:lineRule="auto"/>
        <w:rPr>
          <w:color w:val="0f0662"/>
          <w:sz w:val="22"/>
          <w:szCs w:val="22"/>
        </w:rPr>
      </w:pPr>
      <w:r w:rsidDel="00000000" w:rsidR="00000000" w:rsidRPr="00000000">
        <w:rPr>
          <w:color w:val="0f0662"/>
          <w:sz w:val="22"/>
          <w:szCs w:val="22"/>
          <w:rtl w:val="0"/>
        </w:rPr>
        <w:t xml:space="preserve">Wir können Satelliten nutzen, um das Wachstum von Städten im Zeitverlauf zu beobachten. Auf diesen beiden Bildern, die im Abstand von drei Jahrzehnten aufgenommen wurden, sehen wir die Stadt Kairo in Ägypten. Siehst du den Größenunterschied? Das erste Bild wurde 1988 von dem US-amerikanischen Satelliten Landsat 5 und das zweite 2018 während der Copernicus Sentinel-2 Mission aufgenommen. </w:t>
      </w:r>
    </w:p>
    <w:p w:rsidR="00000000" w:rsidDel="00000000" w:rsidP="00000000" w:rsidRDefault="00000000" w:rsidRPr="00000000" w14:paraId="000000BB">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BC">
      <w:pPr>
        <w:spacing w:after="0" w:line="276" w:lineRule="auto"/>
        <w:rPr>
          <w:b w:val="1"/>
          <w:color w:val="0f0662"/>
          <w:sz w:val="22"/>
          <w:szCs w:val="22"/>
        </w:rPr>
      </w:pPr>
      <w:r w:rsidDel="00000000" w:rsidR="00000000" w:rsidRPr="00000000">
        <w:rPr>
          <w:color w:val="0f0662"/>
          <w:sz w:val="16"/>
          <w:szCs w:val="16"/>
          <w:rtl w:val="0"/>
        </w:rPr>
        <w:t xml:space="preserve">Bildnachweis: ESA mit modifizierten Copernicus Sentinel-Daten (2018) und NASA mit US Landsat-5 Daten(1988)</w:t>
      </w:r>
      <w:r w:rsidDel="00000000" w:rsidR="00000000" w:rsidRPr="00000000">
        <w:rPr>
          <w:rtl w:val="0"/>
        </w:rPr>
      </w:r>
    </w:p>
    <w:p w:rsidR="00000000" w:rsidDel="00000000" w:rsidP="00000000" w:rsidRDefault="00000000" w:rsidRPr="00000000" w14:paraId="000000BD">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BE">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BF">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C0">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C1">
      <w:pPr>
        <w:pStyle w:val="Heading3"/>
        <w:spacing w:after="0" w:line="276" w:lineRule="auto"/>
        <w:jc w:val="right"/>
        <w:rPr/>
      </w:pPr>
      <w:bookmarkStart w:colFirst="0" w:colLast="0" w:name="_pfk7t7ukpv1l" w:id="31"/>
      <w:bookmarkEnd w:id="31"/>
      <w:r w:rsidDel="00000000" w:rsidR="00000000" w:rsidRPr="00000000">
        <w:rPr>
          <w:rtl w:val="0"/>
        </w:rPr>
        <w:t xml:space="preserve">Nordamerika</w:t>
      </w:r>
    </w:p>
    <w:p w:rsidR="00000000" w:rsidDel="00000000" w:rsidP="00000000" w:rsidRDefault="00000000" w:rsidRPr="00000000" w14:paraId="000000C2">
      <w:pPr>
        <w:spacing w:after="0" w:line="276" w:lineRule="auto"/>
        <w:jc w:val="right"/>
        <w:rPr>
          <w:color w:val="0f0662"/>
          <w:sz w:val="22"/>
          <w:szCs w:val="22"/>
        </w:rPr>
      </w:pPr>
      <w:r w:rsidDel="00000000" w:rsidR="00000000" w:rsidRPr="00000000">
        <w:rPr>
          <w:b w:val="1"/>
          <w:color w:val="0f0662"/>
          <w:sz w:val="22"/>
          <w:szCs w:val="22"/>
          <w:rtl w:val="0"/>
        </w:rPr>
        <w:t xml:space="preserve">Columbia-Gletscher</w:t>
      </w:r>
      <w:r w:rsidDel="00000000" w:rsidR="00000000" w:rsidRPr="00000000">
        <w:rPr>
          <w:color w:val="0f0662"/>
          <w:sz w:val="22"/>
          <w:szCs w:val="22"/>
          <w:rtl w:val="0"/>
        </w:rPr>
        <w:t xml:space="preserve"> </w:t>
      </w:r>
    </w:p>
    <w:p w:rsidR="00000000" w:rsidDel="00000000" w:rsidP="00000000" w:rsidRDefault="00000000" w:rsidRPr="00000000" w14:paraId="000000C3">
      <w:pPr>
        <w:spacing w:after="0" w:line="276" w:lineRule="auto"/>
        <w:jc w:val="right"/>
        <w:rPr>
          <w:b w:val="1"/>
          <w:color w:val="0f0662"/>
          <w:sz w:val="22"/>
          <w:szCs w:val="22"/>
        </w:rPr>
      </w:pPr>
      <w:r w:rsidDel="00000000" w:rsidR="00000000" w:rsidRPr="00000000">
        <w:rPr>
          <w:b w:val="1"/>
          <w:color w:val="0f0662"/>
          <w:sz w:val="22"/>
          <w:szCs w:val="22"/>
          <w:rtl w:val="0"/>
        </w:rPr>
        <w:t xml:space="preserve">1986 und 2017</w:t>
      </w:r>
    </w:p>
    <w:p w:rsidR="00000000" w:rsidDel="00000000" w:rsidP="00000000" w:rsidRDefault="00000000" w:rsidRPr="00000000" w14:paraId="000000C4">
      <w:pPr>
        <w:spacing w:after="0" w:line="276" w:lineRule="auto"/>
        <w:jc w:val="right"/>
        <w:rPr>
          <w:color w:val="0f0662"/>
          <w:sz w:val="22"/>
          <w:szCs w:val="22"/>
        </w:rPr>
      </w:pPr>
      <w:r w:rsidDel="00000000" w:rsidR="00000000" w:rsidRPr="00000000">
        <w:rPr>
          <w:color w:val="0f0662"/>
          <w:sz w:val="22"/>
          <w:szCs w:val="22"/>
          <w:rtl w:val="0"/>
        </w:rPr>
        <w:t xml:space="preserve">In den letzten 30 Jahren hat sich der Columbia-Gletscher in Alaska um mehr als 20 km zurückgezogen. Als Folge des Klimawandels ist der Gletscher seit den 1980er Jahren auf dem Rückzug. Dieser eine Gletscher macht fast die Hälfte des Eisverlustes in den Chugach Mountains aus. Allerdings gehen die ForscherInnen davon aus, dass sich der Columbia-Gletscher – wahrscheinlich in einigen Jahren – wieder stabilisieren wird, sobald sich die Gletscherzunge in seichteres Wasser zurückzieht und er wieder an Bodenhaftung gewinnt. </w:t>
      </w:r>
      <w:r w:rsidDel="00000000" w:rsidR="00000000" w:rsidRPr="00000000">
        <w:drawing>
          <wp:anchor allowOverlap="1" behindDoc="0" distB="114300" distT="114300" distL="114300" distR="114300" hidden="0" layoutInCell="1" locked="0" relativeHeight="0" simplePos="0">
            <wp:simplePos x="0" y="0"/>
            <wp:positionH relativeFrom="column">
              <wp:posOffset>2876775</wp:posOffset>
            </wp:positionH>
            <wp:positionV relativeFrom="paragraph">
              <wp:posOffset>733425</wp:posOffset>
            </wp:positionV>
            <wp:extent cx="2889256" cy="2242275"/>
            <wp:effectExtent b="0" l="0" r="0" t="0"/>
            <wp:wrapSquare wrapText="bothSides" distB="114300" distT="114300" distL="114300" distR="114300"/>
            <wp:docPr id="11" name="image17.png"/>
            <a:graphic>
              <a:graphicData uri="http://schemas.openxmlformats.org/drawingml/2006/picture">
                <pic:pic>
                  <pic:nvPicPr>
                    <pic:cNvPr id="0" name="image17.png"/>
                    <pic:cNvPicPr preferRelativeResize="0"/>
                  </pic:nvPicPr>
                  <pic:blipFill>
                    <a:blip r:embed="rId20"/>
                    <a:srcRect b="1873" l="3325" r="1597" t="0"/>
                    <a:stretch>
                      <a:fillRect/>
                    </a:stretch>
                  </pic:blipFill>
                  <pic:spPr>
                    <a:xfrm>
                      <a:off x="0" y="0"/>
                      <a:ext cx="2889256" cy="2242275"/>
                    </a:xfrm>
                    <a:prstGeom prst="rect"/>
                    <a:ln/>
                  </pic:spPr>
                </pic:pic>
              </a:graphicData>
            </a:graphic>
          </wp:anchor>
        </w:drawing>
      </w:r>
    </w:p>
    <w:p w:rsidR="00000000" w:rsidDel="00000000" w:rsidP="00000000" w:rsidRDefault="00000000" w:rsidRPr="00000000" w14:paraId="000000C5">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C6">
      <w:pPr>
        <w:spacing w:after="0" w:line="276" w:lineRule="auto"/>
        <w:jc w:val="right"/>
        <w:rPr>
          <w:color w:val="0f0662"/>
          <w:sz w:val="16"/>
          <w:szCs w:val="16"/>
        </w:rPr>
      </w:pPr>
      <w:r w:rsidDel="00000000" w:rsidR="00000000" w:rsidRPr="00000000">
        <w:rPr>
          <w:color w:val="0f0662"/>
          <w:sz w:val="16"/>
          <w:szCs w:val="16"/>
          <w:rtl w:val="0"/>
        </w:rPr>
        <w:t xml:space="preserve">Bildnachweis: ESA mit modifizierten Copernicus Sentinel-Daten (1986 and 2017)</w:t>
      </w:r>
    </w:p>
    <w:p w:rsidR="00000000" w:rsidDel="00000000" w:rsidP="00000000" w:rsidRDefault="00000000" w:rsidRPr="00000000" w14:paraId="000000C7">
      <w:pPr>
        <w:pStyle w:val="Heading3"/>
        <w:spacing w:after="0" w:line="276" w:lineRule="auto"/>
        <w:ind w:left="0" w:right="3845.905511811024"/>
        <w:rPr/>
      </w:pPr>
      <w:bookmarkStart w:colFirst="0" w:colLast="0" w:name="_nuppk5h5i2hi" w:id="32"/>
      <w:bookmarkEnd w:id="32"/>
      <w:r w:rsidDel="00000000" w:rsidR="00000000" w:rsidRPr="00000000">
        <w:rPr>
          <w:rtl w:val="0"/>
        </w:rPr>
      </w:r>
    </w:p>
    <w:p w:rsidR="00000000" w:rsidDel="00000000" w:rsidP="00000000" w:rsidRDefault="00000000" w:rsidRPr="00000000" w14:paraId="000000C8">
      <w:pPr>
        <w:pStyle w:val="Heading3"/>
        <w:spacing w:after="0" w:line="276" w:lineRule="auto"/>
        <w:ind w:left="0" w:right="3845.905511811024"/>
        <w:rPr/>
      </w:pPr>
      <w:bookmarkStart w:colFirst="0" w:colLast="0" w:name="_6ryd1xg3lm0q" w:id="33"/>
      <w:bookmarkEnd w:id="33"/>
      <w:r w:rsidDel="00000000" w:rsidR="00000000" w:rsidRPr="00000000">
        <w:br w:type="page"/>
      </w:r>
      <w:r w:rsidDel="00000000" w:rsidR="00000000" w:rsidRPr="00000000">
        <w:rPr>
          <w:rtl w:val="0"/>
        </w:rPr>
      </w:r>
    </w:p>
    <w:p w:rsidR="00000000" w:rsidDel="00000000" w:rsidP="00000000" w:rsidRDefault="00000000" w:rsidRPr="00000000" w14:paraId="000000C9">
      <w:pPr>
        <w:pStyle w:val="Heading3"/>
        <w:spacing w:after="0" w:line="276" w:lineRule="auto"/>
        <w:ind w:left="0" w:right="3845.905511811024"/>
        <w:jc w:val="right"/>
        <w:rPr/>
      </w:pPr>
      <w:bookmarkStart w:colFirst="0" w:colLast="0" w:name="_r48twimd7zkx" w:id="34"/>
      <w:bookmarkEnd w:id="34"/>
      <w:r w:rsidDel="00000000" w:rsidR="00000000" w:rsidRPr="00000000">
        <w:rPr>
          <w:rtl w:val="0"/>
        </w:rPr>
        <w:t xml:space="preserve"> Europa</w:t>
      </w:r>
    </w:p>
    <w:p w:rsidR="00000000" w:rsidDel="00000000" w:rsidP="00000000" w:rsidRDefault="00000000" w:rsidRPr="00000000" w14:paraId="000000CA">
      <w:pPr>
        <w:spacing w:after="0" w:line="276" w:lineRule="auto"/>
        <w:ind w:right="3845.905511811024"/>
        <w:jc w:val="right"/>
        <w:rPr>
          <w:b w:val="1"/>
          <w:color w:val="0f0662"/>
          <w:sz w:val="22"/>
          <w:szCs w:val="22"/>
        </w:rPr>
      </w:pPr>
      <w:r w:rsidDel="00000000" w:rsidR="00000000" w:rsidRPr="00000000">
        <w:rPr>
          <w:b w:val="1"/>
          <w:color w:val="0f0662"/>
          <w:sz w:val="22"/>
          <w:szCs w:val="22"/>
          <w:rtl w:val="0"/>
        </w:rPr>
        <w:t xml:space="preserve">Von grünen zu braunen Landschaften </w:t>
      </w:r>
    </w:p>
    <w:p w:rsidR="00000000" w:rsidDel="00000000" w:rsidP="00000000" w:rsidRDefault="00000000" w:rsidRPr="00000000" w14:paraId="000000CB">
      <w:pPr>
        <w:spacing w:after="0" w:line="276" w:lineRule="auto"/>
        <w:ind w:right="3845.905511811024"/>
        <w:jc w:val="right"/>
        <w:rPr>
          <w:b w:val="1"/>
          <w:color w:val="0f0662"/>
          <w:sz w:val="22"/>
          <w:szCs w:val="22"/>
        </w:rPr>
      </w:pPr>
      <w:r w:rsidDel="00000000" w:rsidR="00000000" w:rsidRPr="00000000">
        <w:rPr>
          <w:b w:val="1"/>
          <w:color w:val="0f0662"/>
          <w:sz w:val="22"/>
          <w:szCs w:val="22"/>
          <w:rtl w:val="0"/>
        </w:rPr>
        <w:t xml:space="preserve">in nur einem Monat</w:t>
      </w:r>
    </w:p>
    <w:p w:rsidR="00000000" w:rsidDel="00000000" w:rsidP="00000000" w:rsidRDefault="00000000" w:rsidRPr="00000000" w14:paraId="000000CC">
      <w:pPr>
        <w:spacing w:after="0" w:line="276" w:lineRule="auto"/>
        <w:jc w:val="right"/>
        <w:rPr>
          <w:b w:val="1"/>
          <w:color w:val="0f0662"/>
          <w:sz w:val="22"/>
          <w:szCs w:val="22"/>
        </w:rPr>
      </w:pPr>
      <w:r w:rsidDel="00000000" w:rsidR="00000000" w:rsidRPr="00000000">
        <w:rPr>
          <w:b w:val="1"/>
          <w:color w:val="0f0662"/>
          <w:sz w:val="22"/>
          <w:szCs w:val="22"/>
          <w:rtl w:val="0"/>
        </w:rPr>
        <w:t xml:space="preserve">2018</w:t>
      </w:r>
      <w:r w:rsidDel="00000000" w:rsidR="00000000" w:rsidRPr="00000000">
        <w:drawing>
          <wp:anchor allowOverlap="1" behindDoc="0" distB="114300" distT="114300" distL="114300" distR="114300" hidden="0" layoutInCell="1" locked="0" relativeHeight="0" simplePos="0">
            <wp:simplePos x="0" y="0"/>
            <wp:positionH relativeFrom="column">
              <wp:posOffset>3429225</wp:posOffset>
            </wp:positionH>
            <wp:positionV relativeFrom="paragraph">
              <wp:posOffset>171450</wp:posOffset>
            </wp:positionV>
            <wp:extent cx="2338275" cy="3567885"/>
            <wp:effectExtent b="0" l="0" r="0" t="0"/>
            <wp:wrapSquare wrapText="bothSides" distB="114300" distT="114300" distL="114300" distR="114300"/>
            <wp:docPr id="16" name="image11.png"/>
            <a:graphic>
              <a:graphicData uri="http://schemas.openxmlformats.org/drawingml/2006/picture">
                <pic:pic>
                  <pic:nvPicPr>
                    <pic:cNvPr id="0" name="image11.png"/>
                    <pic:cNvPicPr preferRelativeResize="0"/>
                  </pic:nvPicPr>
                  <pic:blipFill>
                    <a:blip r:embed="rId21"/>
                    <a:srcRect b="0" l="3970" r="3557" t="0"/>
                    <a:stretch>
                      <a:fillRect/>
                    </a:stretch>
                  </pic:blipFill>
                  <pic:spPr>
                    <a:xfrm>
                      <a:off x="0" y="0"/>
                      <a:ext cx="2338275" cy="3567885"/>
                    </a:xfrm>
                    <a:prstGeom prst="rect"/>
                    <a:ln/>
                  </pic:spPr>
                </pic:pic>
              </a:graphicData>
            </a:graphic>
          </wp:anchor>
        </w:drawing>
      </w:r>
    </w:p>
    <w:p w:rsidR="00000000" w:rsidDel="00000000" w:rsidP="00000000" w:rsidRDefault="00000000" w:rsidRPr="00000000" w14:paraId="000000CD">
      <w:pPr>
        <w:spacing w:after="0" w:line="276" w:lineRule="auto"/>
        <w:jc w:val="right"/>
        <w:rPr>
          <w:color w:val="0f0662"/>
          <w:sz w:val="22"/>
          <w:szCs w:val="22"/>
        </w:rPr>
      </w:pPr>
      <w:r w:rsidDel="00000000" w:rsidR="00000000" w:rsidRPr="00000000">
        <w:rPr>
          <w:color w:val="0f0662"/>
          <w:sz w:val="22"/>
          <w:szCs w:val="22"/>
          <w:rtl w:val="0"/>
        </w:rPr>
        <w:t xml:space="preserve">Die Bilder lassen erkennen, wie sich die Vegetation im Jahr 2018 innerhalb nur eines Monats veränderte. Auf den beiden Bildern sehen wir einen Teil von Irland, Großbritannien, die Niederlande, Belgien und Teile von Deutschland und Frankreich. Der Unterschied zwischen ihnen könnte nicht auffälliger sein. Auf dem ersten Bild, das am 28. Juni 2018 aufgenommen wurde, sind saftig grüne Flächen zu sehen. Das zweite Bild, das am 25. Juli 2018 aufgenommen wurde, weist dagegen hauptsächlich braune Flächen auf. Man erkennt deutlich, wie stark sich die Vegetation während der langen, heißen Trockenperiode, die Europa erlebte, verändert hat.</w:t>
      </w:r>
    </w:p>
    <w:p w:rsidR="00000000" w:rsidDel="00000000" w:rsidP="00000000" w:rsidRDefault="00000000" w:rsidRPr="00000000" w14:paraId="000000CE">
      <w:pPr>
        <w:spacing w:after="0" w:line="276" w:lineRule="auto"/>
        <w:ind w:left="720"/>
        <w:jc w:val="right"/>
        <w:rPr>
          <w:color w:val="0f0662"/>
          <w:sz w:val="16"/>
          <w:szCs w:val="16"/>
        </w:rPr>
      </w:pPr>
      <w:r w:rsidDel="00000000" w:rsidR="00000000" w:rsidRPr="00000000">
        <w:rPr>
          <w:rtl w:val="0"/>
        </w:rPr>
      </w:r>
    </w:p>
    <w:p w:rsidR="00000000" w:rsidDel="00000000" w:rsidP="00000000" w:rsidRDefault="00000000" w:rsidRPr="00000000" w14:paraId="000000CF">
      <w:pPr>
        <w:spacing w:after="0" w:line="276" w:lineRule="auto"/>
        <w:jc w:val="right"/>
        <w:rPr>
          <w:color w:val="0f0662"/>
          <w:sz w:val="16"/>
          <w:szCs w:val="16"/>
        </w:rPr>
      </w:pPr>
      <w:r w:rsidDel="00000000" w:rsidR="00000000" w:rsidRPr="00000000">
        <w:rPr>
          <w:color w:val="0f0662"/>
          <w:sz w:val="16"/>
          <w:szCs w:val="16"/>
          <w:rtl w:val="0"/>
        </w:rPr>
        <w:t xml:space="preserve">Bildnachweis: ESA mit modifizierten Copernicus Sentinel-Daten (2018)</w:t>
      </w:r>
    </w:p>
    <w:p w:rsidR="00000000" w:rsidDel="00000000" w:rsidP="00000000" w:rsidRDefault="00000000" w:rsidRPr="00000000" w14:paraId="000000D0">
      <w:pPr>
        <w:spacing w:after="0" w:line="276" w:lineRule="auto"/>
        <w:jc w:val="right"/>
        <w:rPr>
          <w:color w:val="0f0662"/>
          <w:sz w:val="16"/>
          <w:szCs w:val="16"/>
        </w:rPr>
      </w:pPr>
      <w:r w:rsidDel="00000000" w:rsidR="00000000" w:rsidRPr="00000000">
        <w:rPr>
          <w:rtl w:val="0"/>
        </w:rPr>
      </w:r>
    </w:p>
    <w:p w:rsidR="00000000" w:rsidDel="00000000" w:rsidP="00000000" w:rsidRDefault="00000000" w:rsidRPr="00000000" w14:paraId="000000D1">
      <w:pPr>
        <w:spacing w:after="0" w:line="276" w:lineRule="auto"/>
        <w:rPr>
          <w:color w:val="0f0662"/>
          <w:sz w:val="16"/>
          <w:szCs w:val="16"/>
        </w:rPr>
      </w:pPr>
      <w:r w:rsidDel="00000000" w:rsidR="00000000" w:rsidRPr="00000000">
        <w:rPr>
          <w:rtl w:val="0"/>
        </w:rPr>
      </w:r>
    </w:p>
    <w:p w:rsidR="00000000" w:rsidDel="00000000" w:rsidP="00000000" w:rsidRDefault="00000000" w:rsidRPr="00000000" w14:paraId="000000D2">
      <w:pPr>
        <w:spacing w:after="0" w:line="276" w:lineRule="auto"/>
        <w:rPr>
          <w:color w:val="0f0662"/>
          <w:sz w:val="16"/>
          <w:szCs w:val="16"/>
        </w:rPr>
      </w:pPr>
      <w:r w:rsidDel="00000000" w:rsidR="00000000" w:rsidRPr="00000000">
        <w:rPr>
          <w:rtl w:val="0"/>
        </w:rPr>
      </w:r>
    </w:p>
    <w:p w:rsidR="00000000" w:rsidDel="00000000" w:rsidP="00000000" w:rsidRDefault="00000000" w:rsidRPr="00000000" w14:paraId="000000D3">
      <w:pPr>
        <w:spacing w:after="0" w:line="276" w:lineRule="auto"/>
        <w:rPr>
          <w:color w:val="0f0662"/>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228600</wp:posOffset>
            </wp:positionV>
            <wp:extent cx="2026628" cy="3080475"/>
            <wp:effectExtent b="0" l="0" r="0" t="0"/>
            <wp:wrapSquare wrapText="bothSides" distB="114300" distT="114300" distL="114300" distR="114300"/>
            <wp:docPr id="2" name="image13.png"/>
            <a:graphic>
              <a:graphicData uri="http://schemas.openxmlformats.org/drawingml/2006/picture">
                <pic:pic>
                  <pic:nvPicPr>
                    <pic:cNvPr id="0" name="image13.png"/>
                    <pic:cNvPicPr preferRelativeResize="0"/>
                  </pic:nvPicPr>
                  <pic:blipFill>
                    <a:blip r:embed="rId22"/>
                    <a:srcRect b="0" l="4051" r="3554" t="0"/>
                    <a:stretch>
                      <a:fillRect/>
                    </a:stretch>
                  </pic:blipFill>
                  <pic:spPr>
                    <a:xfrm>
                      <a:off x="0" y="0"/>
                      <a:ext cx="2026628" cy="3080475"/>
                    </a:xfrm>
                    <a:prstGeom prst="rect"/>
                    <a:ln/>
                  </pic:spPr>
                </pic:pic>
              </a:graphicData>
            </a:graphic>
          </wp:anchor>
        </w:drawing>
      </w:r>
    </w:p>
    <w:p w:rsidR="00000000" w:rsidDel="00000000" w:rsidP="00000000" w:rsidRDefault="00000000" w:rsidRPr="00000000" w14:paraId="000000D4">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D5">
      <w:pPr>
        <w:pStyle w:val="Heading3"/>
        <w:spacing w:after="0" w:line="276" w:lineRule="auto"/>
        <w:rPr/>
      </w:pPr>
      <w:bookmarkStart w:colFirst="0" w:colLast="0" w:name="_n3wytk35q0r2" w:id="35"/>
      <w:bookmarkEnd w:id="35"/>
      <w:r w:rsidDel="00000000" w:rsidR="00000000" w:rsidRPr="00000000">
        <w:rPr>
          <w:rtl w:val="0"/>
        </w:rPr>
        <w:t xml:space="preserve">Arktis </w:t>
      </w:r>
    </w:p>
    <w:p w:rsidR="00000000" w:rsidDel="00000000" w:rsidP="00000000" w:rsidRDefault="00000000" w:rsidRPr="00000000" w14:paraId="000000D6">
      <w:pPr>
        <w:spacing w:after="0" w:line="276" w:lineRule="auto"/>
        <w:rPr>
          <w:b w:val="1"/>
          <w:color w:val="0f0662"/>
          <w:sz w:val="22"/>
          <w:szCs w:val="22"/>
        </w:rPr>
      </w:pPr>
      <w:r w:rsidDel="00000000" w:rsidR="00000000" w:rsidRPr="00000000">
        <w:rPr>
          <w:b w:val="1"/>
          <w:color w:val="0f0662"/>
          <w:sz w:val="22"/>
          <w:szCs w:val="22"/>
          <w:rtl w:val="0"/>
        </w:rPr>
        <w:t xml:space="preserve">Blüte der Barentssee im Arktischen Ozean </w:t>
      </w:r>
    </w:p>
    <w:p w:rsidR="00000000" w:rsidDel="00000000" w:rsidP="00000000" w:rsidRDefault="00000000" w:rsidRPr="00000000" w14:paraId="000000D7">
      <w:pPr>
        <w:spacing w:after="0" w:line="276" w:lineRule="auto"/>
        <w:jc w:val="both"/>
        <w:rPr>
          <w:b w:val="1"/>
          <w:color w:val="0f0662"/>
          <w:sz w:val="22"/>
          <w:szCs w:val="22"/>
        </w:rPr>
      </w:pPr>
      <w:r w:rsidDel="00000000" w:rsidR="00000000" w:rsidRPr="00000000">
        <w:rPr>
          <w:b w:val="1"/>
          <w:color w:val="0f0662"/>
          <w:sz w:val="22"/>
          <w:szCs w:val="22"/>
          <w:rtl w:val="0"/>
        </w:rPr>
        <w:t xml:space="preserve">2016</w:t>
      </w:r>
    </w:p>
    <w:p w:rsidR="00000000" w:rsidDel="00000000" w:rsidP="00000000" w:rsidRDefault="00000000" w:rsidRPr="00000000" w14:paraId="000000D8">
      <w:pPr>
        <w:spacing w:after="0" w:line="276" w:lineRule="auto"/>
        <w:rPr>
          <w:color w:val="0f0662"/>
          <w:sz w:val="22"/>
          <w:szCs w:val="22"/>
        </w:rPr>
      </w:pPr>
      <w:r w:rsidDel="00000000" w:rsidR="00000000" w:rsidRPr="00000000">
        <w:rPr>
          <w:color w:val="0f0662"/>
          <w:sz w:val="22"/>
          <w:szCs w:val="22"/>
          <w:rtl w:val="0"/>
        </w:rPr>
        <w:t xml:space="preserve">Dieses Bild sieht aus wie ein Aquarell, ist aber eine Echtfarbaufnahme der Planktonblüte in der Barentssee. Als Plankton werden mikroskopisch kleine Meerespflanzen bezeichnet, die auf oder nahe der Wasseroberfläche treiben. Diese Pflanzen, die oft auch ’Gras des Meeres’ genannt werden, enthalten Pigmente, die ihnen eine grünliche Farbe verleihen. Diese einfachen Organismen spielen im Meer eine ähnliche Rolle wie Grünpflanzen an Land. Sie schaffen genauso viel Kohlendioxid aus der Atmosphäre wie die Vegetation an Land. Es gibt jedoch einige Algenarten, die giftig oder schädlich sind. Wenn sie außer Kontrolle geraten, können sie den Sauerstoff im Wasser verbrauchen, so dass größere Fische ersticken. </w:t>
      </w:r>
    </w:p>
    <w:p w:rsidR="00000000" w:rsidDel="00000000" w:rsidP="00000000" w:rsidRDefault="00000000" w:rsidRPr="00000000" w14:paraId="000000D9">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DA">
      <w:pPr>
        <w:spacing w:after="0" w:line="276" w:lineRule="auto"/>
        <w:rPr>
          <w:b w:val="1"/>
          <w:color w:val="0f0662"/>
          <w:sz w:val="16"/>
          <w:szCs w:val="16"/>
        </w:rPr>
      </w:pPr>
      <w:r w:rsidDel="00000000" w:rsidR="00000000" w:rsidRPr="00000000">
        <w:rPr>
          <w:color w:val="0f0662"/>
          <w:sz w:val="16"/>
          <w:szCs w:val="16"/>
          <w:rtl w:val="0"/>
        </w:rPr>
        <w:t xml:space="preserve">Bildnachweis: ESA mit modifizierten Copernicus Sentinel-Daten (2016)</w:t>
      </w:r>
      <w:r w:rsidDel="00000000" w:rsidR="00000000" w:rsidRPr="00000000">
        <w:rPr>
          <w:rtl w:val="0"/>
        </w:rPr>
      </w:r>
    </w:p>
    <w:p w:rsidR="00000000" w:rsidDel="00000000" w:rsidP="00000000" w:rsidRDefault="00000000" w:rsidRPr="00000000" w14:paraId="000000DB">
      <w:pPr>
        <w:spacing w:after="0" w:line="276" w:lineRule="auto"/>
        <w:ind w:left="720"/>
        <w:rPr>
          <w:b w:val="1"/>
          <w:color w:val="0f0662"/>
          <w:sz w:val="22"/>
          <w:szCs w:val="22"/>
        </w:rPr>
      </w:pPr>
      <w:r w:rsidDel="00000000" w:rsidR="00000000" w:rsidRPr="00000000">
        <w:rPr>
          <w:rtl w:val="0"/>
        </w:rPr>
      </w:r>
    </w:p>
    <w:p w:rsidR="00000000" w:rsidDel="00000000" w:rsidP="00000000" w:rsidRDefault="00000000" w:rsidRPr="00000000" w14:paraId="000000DC">
      <w:pPr>
        <w:spacing w:after="0" w:line="276" w:lineRule="auto"/>
        <w:rPr>
          <w:b w:val="1"/>
          <w:color w:val="0f0662"/>
          <w:sz w:val="22"/>
          <w:szCs w:val="22"/>
        </w:rPr>
      </w:pPr>
      <w:r w:rsidDel="00000000" w:rsidR="00000000" w:rsidRPr="00000000">
        <w:rPr>
          <w:rtl w:val="0"/>
        </w:rPr>
      </w:r>
    </w:p>
    <w:p w:rsidR="00000000" w:rsidDel="00000000" w:rsidP="00000000" w:rsidRDefault="00000000" w:rsidRPr="00000000" w14:paraId="000000DD">
      <w:pPr>
        <w:pStyle w:val="Heading3"/>
        <w:spacing w:after="0" w:line="276" w:lineRule="auto"/>
        <w:rPr/>
      </w:pPr>
      <w:bookmarkStart w:colFirst="0" w:colLast="0" w:name="_qfs41o8qfrtb" w:id="36"/>
      <w:bookmarkEnd w:id="36"/>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247650</wp:posOffset>
            </wp:positionV>
            <wp:extent cx="3838688" cy="2891351"/>
            <wp:effectExtent b="0" l="0" r="0" t="0"/>
            <wp:wrapSquare wrapText="bothSides" distB="114300" distT="114300" distL="114300" distR="114300"/>
            <wp:docPr id="20" name="image21.png"/>
            <a:graphic>
              <a:graphicData uri="http://schemas.openxmlformats.org/drawingml/2006/picture">
                <pic:pic>
                  <pic:nvPicPr>
                    <pic:cNvPr id="0" name="image21.png"/>
                    <pic:cNvPicPr preferRelativeResize="0"/>
                  </pic:nvPicPr>
                  <pic:blipFill>
                    <a:blip r:embed="rId23"/>
                    <a:srcRect b="0" l="2729" r="2727" t="0"/>
                    <a:stretch>
                      <a:fillRect/>
                    </a:stretch>
                  </pic:blipFill>
                  <pic:spPr>
                    <a:xfrm>
                      <a:off x="0" y="0"/>
                      <a:ext cx="3838688" cy="2891351"/>
                    </a:xfrm>
                    <a:prstGeom prst="rect"/>
                    <a:ln/>
                  </pic:spPr>
                </pic:pic>
              </a:graphicData>
            </a:graphic>
          </wp:anchor>
        </w:drawing>
      </w:r>
    </w:p>
    <w:p w:rsidR="00000000" w:rsidDel="00000000" w:rsidP="00000000" w:rsidRDefault="00000000" w:rsidRPr="00000000" w14:paraId="000000DE">
      <w:pPr>
        <w:pStyle w:val="Heading3"/>
        <w:spacing w:after="0" w:line="276" w:lineRule="auto"/>
        <w:rPr/>
      </w:pPr>
      <w:bookmarkStart w:colFirst="0" w:colLast="0" w:name="_o2336fg40232" w:id="37"/>
      <w:bookmarkEnd w:id="37"/>
      <w:r w:rsidDel="00000000" w:rsidR="00000000" w:rsidRPr="00000000">
        <w:rPr>
          <w:rtl w:val="0"/>
        </w:rPr>
      </w:r>
    </w:p>
    <w:p w:rsidR="00000000" w:rsidDel="00000000" w:rsidP="00000000" w:rsidRDefault="00000000" w:rsidRPr="00000000" w14:paraId="000000DF">
      <w:pPr>
        <w:pStyle w:val="Heading3"/>
        <w:spacing w:after="0" w:line="276" w:lineRule="auto"/>
        <w:rPr/>
      </w:pPr>
      <w:bookmarkStart w:colFirst="0" w:colLast="0" w:name="_jnjwcma0j87z" w:id="38"/>
      <w:bookmarkEnd w:id="38"/>
      <w:r w:rsidDel="00000000" w:rsidR="00000000" w:rsidRPr="00000000">
        <w:rPr>
          <w:rtl w:val="0"/>
        </w:rPr>
      </w:r>
    </w:p>
    <w:p w:rsidR="00000000" w:rsidDel="00000000" w:rsidP="00000000" w:rsidRDefault="00000000" w:rsidRPr="00000000" w14:paraId="000000E0">
      <w:pPr>
        <w:pStyle w:val="Heading3"/>
        <w:spacing w:after="0" w:line="276" w:lineRule="auto"/>
        <w:rPr/>
      </w:pPr>
      <w:bookmarkStart w:colFirst="0" w:colLast="0" w:name="_3ht37rvv9xod" w:id="39"/>
      <w:bookmarkEnd w:id="39"/>
      <w:r w:rsidDel="00000000" w:rsidR="00000000" w:rsidRPr="00000000">
        <w:rPr>
          <w:rtl w:val="0"/>
        </w:rPr>
        <w:t xml:space="preserve">Asien</w:t>
      </w:r>
    </w:p>
    <w:p w:rsidR="00000000" w:rsidDel="00000000" w:rsidP="00000000" w:rsidRDefault="00000000" w:rsidRPr="00000000" w14:paraId="000000E1">
      <w:pPr>
        <w:spacing w:after="0" w:line="276" w:lineRule="auto"/>
        <w:rPr>
          <w:b w:val="1"/>
          <w:color w:val="0f0662"/>
          <w:sz w:val="22"/>
          <w:szCs w:val="22"/>
        </w:rPr>
      </w:pPr>
      <w:r w:rsidDel="00000000" w:rsidR="00000000" w:rsidRPr="00000000">
        <w:rPr>
          <w:b w:val="1"/>
          <w:color w:val="0f0662"/>
          <w:sz w:val="22"/>
          <w:szCs w:val="22"/>
          <w:rtl w:val="0"/>
        </w:rPr>
        <w:t xml:space="preserve">Panda-Solaranlage </w:t>
      </w:r>
    </w:p>
    <w:p w:rsidR="00000000" w:rsidDel="00000000" w:rsidP="00000000" w:rsidRDefault="00000000" w:rsidRPr="00000000" w14:paraId="000000E2">
      <w:pPr>
        <w:spacing w:after="0" w:line="276" w:lineRule="auto"/>
        <w:rPr>
          <w:b w:val="1"/>
          <w:color w:val="0f0662"/>
          <w:sz w:val="22"/>
          <w:szCs w:val="22"/>
        </w:rPr>
      </w:pPr>
      <w:r w:rsidDel="00000000" w:rsidR="00000000" w:rsidRPr="00000000">
        <w:rPr>
          <w:b w:val="1"/>
          <w:color w:val="0f0662"/>
          <w:sz w:val="22"/>
          <w:szCs w:val="22"/>
          <w:rtl w:val="0"/>
        </w:rPr>
        <w:t xml:space="preserve">in Datong, China</w:t>
      </w:r>
    </w:p>
    <w:p w:rsidR="00000000" w:rsidDel="00000000" w:rsidP="00000000" w:rsidRDefault="00000000" w:rsidRPr="00000000" w14:paraId="000000E3">
      <w:pPr>
        <w:spacing w:after="0" w:line="276" w:lineRule="auto"/>
        <w:rPr>
          <w:b w:val="1"/>
          <w:color w:val="0f0662"/>
          <w:sz w:val="22"/>
          <w:szCs w:val="22"/>
        </w:rPr>
      </w:pPr>
      <w:r w:rsidDel="00000000" w:rsidR="00000000" w:rsidRPr="00000000">
        <w:rPr>
          <w:b w:val="1"/>
          <w:color w:val="0f0662"/>
          <w:sz w:val="22"/>
          <w:szCs w:val="22"/>
          <w:rtl w:val="0"/>
        </w:rPr>
        <w:t xml:space="preserve">2017</w:t>
      </w:r>
    </w:p>
    <w:p w:rsidR="00000000" w:rsidDel="00000000" w:rsidP="00000000" w:rsidRDefault="00000000" w:rsidRPr="00000000" w14:paraId="000000E4">
      <w:pPr>
        <w:spacing w:after="0" w:line="276" w:lineRule="auto"/>
        <w:rPr>
          <w:color w:val="0f0662"/>
          <w:sz w:val="22"/>
          <w:szCs w:val="22"/>
        </w:rPr>
      </w:pPr>
      <w:r w:rsidDel="00000000" w:rsidR="00000000" w:rsidRPr="00000000">
        <w:rPr>
          <w:color w:val="0f0662"/>
          <w:sz w:val="22"/>
          <w:szCs w:val="22"/>
          <w:rtl w:val="0"/>
        </w:rPr>
        <w:t xml:space="preserve">Kannst du auf diesem Satellitenbild einen Pandabären erkennen? In den meisten Solarparks sind die Solarmodule in Reih und Glied in Form eines Rasters angeordnet. Bei diesem Solarpark hingegen entschloss man sich zu einer kreativen Gestaltung. Bei der etwa 100 Hektar großen Solaranlage in Datong, China, wurden die Solarzellen bewusst so gestaltet, dass sie aus dem Weltall betrachtet die Form eines Pandabären haben. Mit diesem ungewöhnlich gestalteten Solarkraftwerk sollen jährlich mehr als 10.000 Haushalte mit Strom versorgt werden. Die Firma, die dahinter steht, plant weitere solche Solaranlagen in ganz China und darüber hinaus zu bauen.</w:t>
      </w:r>
    </w:p>
    <w:p w:rsidR="00000000" w:rsidDel="00000000" w:rsidP="00000000" w:rsidRDefault="00000000" w:rsidRPr="00000000" w14:paraId="000000E5">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0E6">
      <w:pPr>
        <w:spacing w:after="0" w:line="276" w:lineRule="auto"/>
        <w:rPr/>
      </w:pPr>
      <w:r w:rsidDel="00000000" w:rsidR="00000000" w:rsidRPr="00000000">
        <w:rPr>
          <w:color w:val="0f0662"/>
          <w:sz w:val="16"/>
          <w:szCs w:val="16"/>
          <w:rtl w:val="0"/>
        </w:rPr>
        <w:t xml:space="preserve">Bildnachweis: Distribution Airbus DS 20170712</w:t>
      </w:r>
      <w:r w:rsidDel="00000000" w:rsidR="00000000" w:rsidRPr="00000000">
        <w:rPr>
          <w:rtl w:val="0"/>
        </w:rPr>
      </w:r>
    </w:p>
    <w:p w:rsidR="00000000" w:rsidDel="00000000" w:rsidP="00000000" w:rsidRDefault="00000000" w:rsidRPr="00000000" w14:paraId="000000E7">
      <w:pPr>
        <w:spacing w:after="0" w:line="276" w:lineRule="auto"/>
        <w:rPr>
          <w:i w:val="1"/>
          <w:color w:val="0f0662"/>
        </w:rPr>
      </w:pPr>
      <w:r w:rsidDel="00000000" w:rsidR="00000000" w:rsidRPr="00000000">
        <w:rPr>
          <w:rtl w:val="0"/>
        </w:rPr>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pStyle w:val="Heading1"/>
        <w:spacing w:after="0" w:before="0" w:lineRule="auto"/>
        <w:rPr>
          <w:sz w:val="52"/>
          <w:szCs w:val="52"/>
        </w:rPr>
      </w:pPr>
      <w:bookmarkStart w:colFirst="0" w:colLast="0" w:name="_nmblaef6sxbf" w:id="40"/>
      <w:bookmarkEnd w:id="40"/>
      <w:r w:rsidDel="00000000" w:rsidR="00000000" w:rsidRPr="00000000">
        <w:br w:type="page"/>
      </w:r>
      <w:r w:rsidDel="00000000" w:rsidR="00000000" w:rsidRPr="00000000">
        <w:rPr>
          <w:rtl w:val="0"/>
        </w:rPr>
      </w:r>
    </w:p>
    <w:p w:rsidR="00000000" w:rsidDel="00000000" w:rsidP="00000000" w:rsidRDefault="00000000" w:rsidRPr="00000000" w14:paraId="000000EA">
      <w:pPr>
        <w:pStyle w:val="Heading1"/>
        <w:spacing w:after="0" w:before="0" w:lineRule="auto"/>
        <w:rPr>
          <w:sz w:val="52"/>
          <w:szCs w:val="52"/>
        </w:rPr>
      </w:pPr>
      <w:bookmarkStart w:colFirst="0" w:colLast="0" w:name="_40bt6jeh8e5s" w:id="41"/>
      <w:bookmarkEnd w:id="41"/>
      <w:r w:rsidDel="00000000" w:rsidR="00000000" w:rsidRPr="00000000">
        <w:rPr>
          <w:sz w:val="52"/>
          <w:szCs w:val="52"/>
          <w:rtl w:val="0"/>
        </w:rPr>
        <w:t xml:space="preserve">We Can Make a Difference! </w:t>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spacing w:after="0" w:line="276" w:lineRule="auto"/>
        <w:rPr/>
      </w:pPr>
      <w:r w:rsidDel="00000000" w:rsidR="00000000" w:rsidRPr="00000000">
        <w:rPr>
          <w:color w:val="0f0662"/>
          <w:sz w:val="22"/>
          <w:szCs w:val="22"/>
          <w:rtl w:val="0"/>
        </w:rPr>
        <w:t xml:space="preserve">Der Blick von oben auf die Welt herab zeigt uns einerseits, dass die Klimakrise der Natur sehr zu schaffen macht und andererseits, dass die Weltraumforschung uns helfen kann, hier besser aufzupassen. Es gibt viele Organisationen die beim Klimaschutz aktiv werden. In deiner Ausstellung wird eine dieser Organisationen vorgestellt. </w:t>
      </w:r>
      <w:r w:rsidDel="00000000" w:rsidR="00000000" w:rsidRPr="00000000">
        <w:rPr>
          <w:rtl w:val="0"/>
        </w:rPr>
      </w:r>
    </w:p>
    <w:p w:rsidR="00000000" w:rsidDel="00000000" w:rsidP="00000000" w:rsidRDefault="00000000" w:rsidRPr="00000000" w14:paraId="000000ED">
      <w:pPr>
        <w:spacing w:after="0" w:lineRule="auto"/>
        <w:rPr/>
      </w:pPr>
      <w:r w:rsidDel="00000000" w:rsidR="00000000" w:rsidRPr="00000000">
        <w:rPr>
          <w:rtl w:val="0"/>
        </w:rPr>
      </w:r>
    </w:p>
    <w:tbl>
      <w:tblPr>
        <w:tblStyle w:val="Table7"/>
        <w:tblW w:w="6495.0" w:type="dxa"/>
        <w:jc w:val="left"/>
        <w:tblInd w:w="27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495"/>
        <w:tblGridChange w:id="0">
          <w:tblGrid>
            <w:gridCol w:w="6495"/>
          </w:tblGrid>
        </w:tblGridChange>
      </w:tblGrid>
      <w:tr>
        <w:trPr>
          <w:trHeight w:val="3120" w:hRule="atLeast"/>
        </w:trPr>
        <w:tc>
          <w:tcPr>
            <w:tcBorders>
              <w:top w:color="ff8787" w:space="0" w:sz="48" w:val="single"/>
              <w:left w:color="ff8787" w:space="0" w:sz="48" w:val="single"/>
              <w:bottom w:color="ff8787" w:space="0" w:sz="48" w:val="single"/>
              <w:right w:color="ff8787" w:space="0" w:sz="4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E">
            <w:pPr>
              <w:pStyle w:val="Heading3"/>
              <w:spacing w:after="0" w:line="276" w:lineRule="auto"/>
              <w:ind w:left="283.4645669291342" w:right="177.04724409448886" w:firstLine="0"/>
              <w:rPr/>
            </w:pPr>
            <w:bookmarkStart w:colFirst="0" w:colLast="0" w:name="_nui18p97qbq" w:id="42"/>
            <w:bookmarkEnd w:id="42"/>
            <w:r w:rsidDel="00000000" w:rsidR="00000000" w:rsidRPr="00000000">
              <w:rPr>
                <w:rtl w:val="0"/>
              </w:rPr>
              <w:t xml:space="preserve">Mission: </w:t>
            </w:r>
          </w:p>
          <w:p w:rsidR="00000000" w:rsidDel="00000000" w:rsidP="00000000" w:rsidRDefault="00000000" w:rsidRPr="00000000" w14:paraId="000000EF">
            <w:pPr>
              <w:pStyle w:val="Heading3"/>
              <w:spacing w:after="0" w:line="276" w:lineRule="auto"/>
              <w:ind w:left="283.4645669291342" w:right="177.04724409448886" w:firstLine="0"/>
              <w:rPr>
                <w:color w:val="0f0662"/>
                <w:sz w:val="22"/>
                <w:szCs w:val="22"/>
              </w:rPr>
            </w:pPr>
            <w:bookmarkStart w:colFirst="0" w:colLast="0" w:name="_cb3f2qlp2tva" w:id="43"/>
            <w:bookmarkEnd w:id="43"/>
            <w:r w:rsidDel="00000000" w:rsidR="00000000" w:rsidRPr="00000000">
              <w:rPr>
                <w:color w:val="0f0662"/>
                <w:rtl w:val="0"/>
              </w:rPr>
              <w:t xml:space="preserve">Aktivismus? </w:t>
            </w:r>
            <w:r w:rsidDel="00000000" w:rsidR="00000000" w:rsidRPr="00000000">
              <w:rPr>
                <w:rtl w:val="0"/>
              </w:rPr>
            </w:r>
          </w:p>
          <w:p w:rsidR="00000000" w:rsidDel="00000000" w:rsidP="00000000" w:rsidRDefault="00000000" w:rsidRPr="00000000" w14:paraId="000000F0">
            <w:pPr>
              <w:spacing w:after="0" w:line="276" w:lineRule="auto"/>
              <w:ind w:left="283.4645669291342" w:right="177.04724409448886" w:firstLine="0"/>
              <w:rPr>
                <w:color w:val="0f0662"/>
                <w:sz w:val="22"/>
                <w:szCs w:val="22"/>
              </w:rPr>
            </w:pPr>
            <w:r w:rsidDel="00000000" w:rsidR="00000000" w:rsidRPr="00000000">
              <w:rPr>
                <w:color w:val="0f0662"/>
                <w:sz w:val="22"/>
                <w:szCs w:val="22"/>
                <w:rtl w:val="0"/>
              </w:rPr>
              <w:t xml:space="preserve">Wofür kämpft deine lokale Aktivistengruppe? Ein Teil hier in der Ausstellung ist dem Thema</w:t>
            </w:r>
            <w:r w:rsidDel="00000000" w:rsidR="00000000" w:rsidRPr="00000000">
              <w:rPr>
                <w:b w:val="1"/>
                <w:color w:val="0f0662"/>
                <w:sz w:val="22"/>
                <w:szCs w:val="22"/>
                <w:rtl w:val="0"/>
              </w:rPr>
              <w:t xml:space="preserve"> ,Aktiv werden’</w:t>
            </w:r>
            <w:r w:rsidDel="00000000" w:rsidR="00000000" w:rsidRPr="00000000">
              <w:rPr>
                <w:color w:val="0f0662"/>
                <w:sz w:val="22"/>
                <w:szCs w:val="22"/>
                <w:rtl w:val="0"/>
              </w:rPr>
              <w:t xml:space="preserve"> gewidmet. Finde diesen Teil in der Ausstellung, um diese Frage zu beantworten, und schau, ob du dich an ihrer Mission beteiligen kannst!</w:t>
            </w:r>
          </w:p>
          <w:p w:rsidR="00000000" w:rsidDel="00000000" w:rsidP="00000000" w:rsidRDefault="00000000" w:rsidRPr="00000000" w14:paraId="000000F1">
            <w:pPr>
              <w:spacing w:after="0" w:line="276" w:lineRule="auto"/>
              <w:ind w:left="283.4645669291342" w:right="177.04724409448886" w:firstLine="0"/>
              <w:rPr>
                <w:color w:val="0f0662"/>
                <w:sz w:val="22"/>
                <w:szCs w:val="22"/>
              </w:rPr>
            </w:pPr>
            <w:r w:rsidDel="00000000" w:rsidR="00000000" w:rsidRPr="00000000">
              <w:rPr>
                <w:rtl w:val="0"/>
              </w:rPr>
            </w:r>
          </w:p>
        </w:tc>
      </w:tr>
    </w:tbl>
    <w:p w:rsidR="00000000" w:rsidDel="00000000" w:rsidP="00000000" w:rsidRDefault="00000000" w:rsidRPr="00000000" w14:paraId="000000F2">
      <w:pPr>
        <w:spacing w:after="0" w:lineRule="auto"/>
        <w:rPr/>
      </w:pPr>
      <w:r w:rsidDel="00000000" w:rsidR="00000000" w:rsidRPr="00000000">
        <w:rPr>
          <w:rtl w:val="0"/>
        </w:rPr>
      </w:r>
    </w:p>
    <w:tbl>
      <w:tblPr>
        <w:tblStyle w:val="Table8"/>
        <w:tblW w:w="7770.0" w:type="dxa"/>
        <w:jc w:val="left"/>
        <w:tblInd w:w="1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770"/>
        <w:tblGridChange w:id="0">
          <w:tblGrid>
            <w:gridCol w:w="7770"/>
          </w:tblGrid>
        </w:tblGridChange>
      </w:tblGrid>
      <w:tr>
        <w:trPr>
          <w:trHeight w:val="3045" w:hRule="atLeast"/>
        </w:trPr>
        <w:tc>
          <w:tcPr>
            <w:tcBorders>
              <w:top w:color="ff8787" w:space="0" w:sz="48" w:val="single"/>
              <w:left w:color="ff8787" w:space="0" w:sz="48" w:val="single"/>
              <w:bottom w:color="ff8787" w:space="0" w:sz="48" w:val="single"/>
              <w:right w:color="ff8787" w:space="0" w:sz="4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3">
            <w:pPr>
              <w:pStyle w:val="Heading3"/>
              <w:spacing w:after="0" w:line="276" w:lineRule="auto"/>
              <w:ind w:left="283.4645669291342" w:right="177.04724409448886" w:firstLine="0"/>
              <w:rPr/>
            </w:pPr>
            <w:bookmarkStart w:colFirst="0" w:colLast="0" w:name="_rilkef29vw4h" w:id="44"/>
            <w:bookmarkEnd w:id="44"/>
            <w:r w:rsidDel="00000000" w:rsidR="00000000" w:rsidRPr="00000000">
              <w:rPr>
                <w:rtl w:val="0"/>
              </w:rPr>
              <w:t xml:space="preserve">Mission: </w:t>
            </w:r>
          </w:p>
          <w:p w:rsidR="00000000" w:rsidDel="00000000" w:rsidP="00000000" w:rsidRDefault="00000000" w:rsidRPr="00000000" w14:paraId="000000F4">
            <w:pPr>
              <w:pStyle w:val="Heading3"/>
              <w:spacing w:after="0" w:line="276" w:lineRule="auto"/>
              <w:ind w:left="283.4645669291342" w:right="177.04724409448886" w:firstLine="0"/>
              <w:rPr>
                <w:color w:val="0f0662"/>
                <w:sz w:val="22"/>
                <w:szCs w:val="22"/>
              </w:rPr>
            </w:pPr>
            <w:bookmarkStart w:colFirst="0" w:colLast="0" w:name="_thalt52fdffm" w:id="45"/>
            <w:bookmarkEnd w:id="45"/>
            <w:r w:rsidDel="00000000" w:rsidR="00000000" w:rsidRPr="00000000">
              <w:rPr>
                <w:color w:val="0f0662"/>
                <w:rtl w:val="0"/>
              </w:rPr>
              <w:t xml:space="preserve">Werde aktiv</w:t>
            </w:r>
            <w:r w:rsidDel="00000000" w:rsidR="00000000" w:rsidRPr="00000000">
              <w:rPr>
                <w:rtl w:val="0"/>
              </w:rPr>
            </w:r>
          </w:p>
          <w:p w:rsidR="00000000" w:rsidDel="00000000" w:rsidP="00000000" w:rsidRDefault="00000000" w:rsidRPr="00000000" w14:paraId="000000F5">
            <w:pPr>
              <w:spacing w:after="0" w:line="276" w:lineRule="auto"/>
              <w:ind w:left="283.4645669291342" w:right="177.04724409448886" w:firstLine="0"/>
              <w:rPr>
                <w:color w:val="0f0662"/>
                <w:sz w:val="22"/>
                <w:szCs w:val="22"/>
              </w:rPr>
            </w:pPr>
            <w:r w:rsidDel="00000000" w:rsidR="00000000" w:rsidRPr="00000000">
              <w:rPr>
                <w:color w:val="0f0662"/>
                <w:sz w:val="22"/>
                <w:szCs w:val="22"/>
                <w:rtl w:val="0"/>
              </w:rPr>
              <w:t xml:space="preserve">Falls du Lust hast selbst aktiv zu werden, kannst du damit anfangen, dein eigenes Protestplakat zu gestalten. Nimm Papier und Stift und los geht’s. Deine Protestschilder passen bestimmt auch super in deine Ausstellung. </w:t>
            </w:r>
            <w:r w:rsidDel="00000000" w:rsidR="00000000" w:rsidRPr="00000000">
              <w:drawing>
                <wp:anchor allowOverlap="1" behindDoc="0" distB="114300" distT="114300" distL="114300" distR="114300" hidden="0" layoutInCell="1" locked="0" relativeHeight="0" simplePos="0">
                  <wp:simplePos x="0" y="0"/>
                  <wp:positionH relativeFrom="column">
                    <wp:posOffset>1352550</wp:posOffset>
                  </wp:positionH>
                  <wp:positionV relativeFrom="paragraph">
                    <wp:posOffset>495300</wp:posOffset>
                  </wp:positionV>
                  <wp:extent cx="3248025" cy="2339250"/>
                  <wp:effectExtent b="0" l="0" r="0" t="0"/>
                  <wp:wrapSquare wrapText="bothSides" distB="114300" distT="114300" distL="114300" distR="114300"/>
                  <wp:docPr id="4" name="image14.jpg"/>
                  <a:graphic>
                    <a:graphicData uri="http://schemas.openxmlformats.org/drawingml/2006/picture">
                      <pic:pic>
                        <pic:nvPicPr>
                          <pic:cNvPr id="0" name="image14.jpg"/>
                          <pic:cNvPicPr preferRelativeResize="0"/>
                        </pic:nvPicPr>
                        <pic:blipFill>
                          <a:blip r:embed="rId24"/>
                          <a:srcRect b="0" l="0" r="0" t="4223"/>
                          <a:stretch>
                            <a:fillRect/>
                          </a:stretch>
                        </pic:blipFill>
                        <pic:spPr>
                          <a:xfrm>
                            <a:off x="0" y="0"/>
                            <a:ext cx="3248025" cy="2339250"/>
                          </a:xfrm>
                          <a:prstGeom prst="rect"/>
                          <a:ln/>
                        </pic:spPr>
                      </pic:pic>
                    </a:graphicData>
                  </a:graphic>
                </wp:anchor>
              </w:drawing>
            </w:r>
          </w:p>
        </w:tc>
      </w:tr>
    </w:tbl>
    <w:p w:rsidR="00000000" w:rsidDel="00000000" w:rsidP="00000000" w:rsidRDefault="00000000" w:rsidRPr="00000000" w14:paraId="000000F6">
      <w:pPr>
        <w:spacing w:after="0" w:line="276" w:lineRule="auto"/>
        <w:ind w:right="177.04724409448886"/>
        <w:rPr>
          <w:color w:val="0f0662"/>
          <w:sz w:val="22"/>
          <w:szCs w:val="22"/>
        </w:rPr>
      </w:pPr>
      <w:r w:rsidDel="00000000" w:rsidR="00000000" w:rsidRPr="00000000">
        <w:rPr>
          <w:rtl w:val="0"/>
        </w:rPr>
      </w:r>
    </w:p>
    <w:p w:rsidR="00000000" w:rsidDel="00000000" w:rsidP="00000000" w:rsidRDefault="00000000" w:rsidRPr="00000000" w14:paraId="000000F7">
      <w:pPr>
        <w:spacing w:after="0" w:line="276" w:lineRule="auto"/>
        <w:ind w:right="177.04724409448886"/>
        <w:rPr>
          <w:color w:val="0f0662"/>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F8">
      <w:pPr>
        <w:pStyle w:val="Heading1"/>
        <w:spacing w:after="0" w:before="0" w:lineRule="auto"/>
        <w:rPr/>
      </w:pPr>
      <w:bookmarkStart w:colFirst="0" w:colLast="0" w:name="_p2memzfn2abd" w:id="46"/>
      <w:bookmarkEnd w:id="46"/>
      <w:r w:rsidDel="00000000" w:rsidR="00000000" w:rsidRPr="00000000">
        <w:rPr>
          <w:sz w:val="52"/>
          <w:szCs w:val="52"/>
          <w:rtl w:val="0"/>
        </w:rPr>
        <w:t xml:space="preserve">Mission erfüllt!</w:t>
      </w:r>
      <w:r w:rsidDel="00000000" w:rsidR="00000000" w:rsidRPr="00000000">
        <w:rPr>
          <w:rtl w:val="0"/>
        </w:rPr>
      </w:r>
    </w:p>
    <w:p w:rsidR="00000000" w:rsidDel="00000000" w:rsidP="00000000" w:rsidRDefault="00000000" w:rsidRPr="00000000" w14:paraId="000000F9">
      <w:pPr>
        <w:rPr/>
      </w:pPr>
      <w:r w:rsidDel="00000000" w:rsidR="00000000" w:rsidRPr="00000000">
        <w:rPr>
          <w:rtl w:val="0"/>
        </w:rPr>
      </w:r>
    </w:p>
    <w:p w:rsidR="00000000" w:rsidDel="00000000" w:rsidP="00000000" w:rsidRDefault="00000000" w:rsidRPr="00000000" w14:paraId="000000FA">
      <w:pPr>
        <w:spacing w:after="0" w:line="276" w:lineRule="auto"/>
        <w:ind w:left="0" w:right="177.04724409448886" w:firstLine="0"/>
        <w:rPr>
          <w:color w:val="0f0662"/>
          <w:sz w:val="22"/>
          <w:szCs w:val="22"/>
        </w:rPr>
      </w:pPr>
      <w:r w:rsidDel="00000000" w:rsidR="00000000" w:rsidRPr="00000000">
        <w:rPr>
          <w:color w:val="0f0662"/>
          <w:sz w:val="22"/>
          <w:szCs w:val="22"/>
          <w:rtl w:val="0"/>
        </w:rPr>
        <w:t xml:space="preserve">Du bist am Ende deiner Missionen angekommen. Vielen Dank dass du mit auf die Weltraumforschungsreise gekommen bist! Hier findest du noch die Antworten auf deine Missionsfragen und falls du noch weiter forschen magst, haben wir online noch einige Möglichkeiten für dich.</w:t>
      </w:r>
    </w:p>
    <w:p w:rsidR="00000000" w:rsidDel="00000000" w:rsidP="00000000" w:rsidRDefault="00000000" w:rsidRPr="00000000" w14:paraId="000000FB">
      <w:pPr>
        <w:spacing w:after="0" w:line="276" w:lineRule="auto"/>
        <w:ind w:left="0" w:right="177.04724409448886" w:firstLine="0"/>
        <w:rPr>
          <w:b w:val="1"/>
          <w:color w:val="0f0662"/>
          <w:sz w:val="22"/>
          <w:szCs w:val="22"/>
        </w:rPr>
      </w:pPr>
      <w:r w:rsidDel="00000000" w:rsidR="00000000" w:rsidRPr="00000000">
        <w:rPr>
          <w:rtl w:val="0"/>
        </w:rPr>
      </w:r>
    </w:p>
    <w:p w:rsidR="00000000" w:rsidDel="00000000" w:rsidP="00000000" w:rsidRDefault="00000000" w:rsidRPr="00000000" w14:paraId="000000FC">
      <w:pPr>
        <w:spacing w:after="0" w:line="276" w:lineRule="auto"/>
        <w:ind w:left="0" w:right="177.04724409448886" w:firstLine="0"/>
        <w:rPr>
          <w:b w:val="1"/>
          <w:color w:val="0f0662"/>
          <w:sz w:val="22"/>
          <w:szCs w:val="22"/>
        </w:rPr>
      </w:pPr>
      <w:r w:rsidDel="00000000" w:rsidR="00000000" w:rsidRPr="00000000">
        <w:rPr>
          <w:rtl w:val="0"/>
        </w:rPr>
      </w:r>
    </w:p>
    <w:p w:rsidR="00000000" w:rsidDel="00000000" w:rsidP="00000000" w:rsidRDefault="00000000" w:rsidRPr="00000000" w14:paraId="000000FD">
      <w:pPr>
        <w:spacing w:after="0" w:line="276" w:lineRule="auto"/>
        <w:ind w:left="0" w:right="177.04724409448886" w:firstLine="0"/>
        <w:rPr>
          <w:b w:val="1"/>
          <w:color w:val="0f0662"/>
          <w:sz w:val="22"/>
          <w:szCs w:val="22"/>
        </w:rPr>
      </w:pPr>
      <w:r w:rsidDel="00000000" w:rsidR="00000000" w:rsidRPr="00000000">
        <w:rPr>
          <w:b w:val="1"/>
          <w:color w:val="0f0662"/>
          <w:sz w:val="22"/>
          <w:szCs w:val="22"/>
          <w:rtl w:val="0"/>
        </w:rPr>
        <w:t xml:space="preserve">Mission: Bau dir deine eigene Ausstellung?</w:t>
      </w:r>
    </w:p>
    <w:p w:rsidR="00000000" w:rsidDel="00000000" w:rsidP="00000000" w:rsidRDefault="00000000" w:rsidRPr="00000000" w14:paraId="000000FE">
      <w:pPr>
        <w:spacing w:after="0" w:line="276" w:lineRule="auto"/>
        <w:ind w:left="0" w:right="177.04724409448886" w:firstLine="0"/>
        <w:rPr>
          <w:color w:val="0f0662"/>
          <w:sz w:val="22"/>
          <w:szCs w:val="22"/>
        </w:rPr>
      </w:pPr>
      <w:r w:rsidDel="00000000" w:rsidR="00000000" w:rsidRPr="00000000">
        <w:rPr>
          <w:color w:val="0f0662"/>
          <w:sz w:val="22"/>
          <w:szCs w:val="22"/>
          <w:rtl w:val="0"/>
        </w:rPr>
        <w:t xml:space="preserve">Selbstverständlich möchten wir deine Ausstellung gerne sehen! Schick uns Fotos an laura.welzenbach@ars.electronica.art oder poste sie online mit #stepintospace.</w:t>
      </w:r>
    </w:p>
    <w:p w:rsidR="00000000" w:rsidDel="00000000" w:rsidP="00000000" w:rsidRDefault="00000000" w:rsidRPr="00000000" w14:paraId="000000FF">
      <w:pPr>
        <w:spacing w:after="0" w:line="276" w:lineRule="auto"/>
        <w:ind w:left="0" w:right="177.04724409448886" w:firstLine="0"/>
        <w:rPr>
          <w:color w:val="0f0662"/>
          <w:sz w:val="22"/>
          <w:szCs w:val="22"/>
        </w:rPr>
      </w:pPr>
      <w:r w:rsidDel="00000000" w:rsidR="00000000" w:rsidRPr="00000000">
        <w:rPr>
          <w:rtl w:val="0"/>
        </w:rPr>
      </w:r>
    </w:p>
    <w:p w:rsidR="00000000" w:rsidDel="00000000" w:rsidP="00000000" w:rsidRDefault="00000000" w:rsidRPr="00000000" w14:paraId="00000100">
      <w:pPr>
        <w:spacing w:after="0" w:line="276" w:lineRule="auto"/>
        <w:ind w:left="0" w:right="177.04724409448886" w:firstLine="0"/>
        <w:rPr>
          <w:b w:val="1"/>
          <w:color w:val="0f0662"/>
          <w:sz w:val="22"/>
          <w:szCs w:val="22"/>
        </w:rPr>
      </w:pPr>
      <w:r w:rsidDel="00000000" w:rsidR="00000000" w:rsidRPr="00000000">
        <w:rPr>
          <w:b w:val="1"/>
          <w:color w:val="0f0662"/>
          <w:sz w:val="22"/>
          <w:szCs w:val="22"/>
          <w:rtl w:val="0"/>
        </w:rPr>
        <w:t xml:space="preserve">Mission: Was wir aus dem Weltraum gemacht haben?</w:t>
      </w:r>
    </w:p>
    <w:p w:rsidR="00000000" w:rsidDel="00000000" w:rsidP="00000000" w:rsidRDefault="00000000" w:rsidRPr="00000000" w14:paraId="00000101">
      <w:pPr>
        <w:spacing w:after="0" w:line="276" w:lineRule="auto"/>
        <w:ind w:left="0" w:right="177.04724409448886" w:firstLine="0"/>
        <w:rPr>
          <w:color w:val="0f0662"/>
          <w:sz w:val="22"/>
          <w:szCs w:val="22"/>
        </w:rPr>
      </w:pPr>
      <w:r w:rsidDel="00000000" w:rsidR="00000000" w:rsidRPr="00000000">
        <w:rPr>
          <w:color w:val="0f0662"/>
          <w:sz w:val="22"/>
          <w:szCs w:val="22"/>
          <w:rtl w:val="0"/>
        </w:rPr>
        <w:t xml:space="preserve">Natürlich gibt es noch ganz viel weitere Objekte die uns die Weltraumforschung ermöglicht hat. Wir haben diese hier vorgestellt: </w:t>
      </w:r>
    </w:p>
    <w:p w:rsidR="00000000" w:rsidDel="00000000" w:rsidP="00000000" w:rsidRDefault="00000000" w:rsidRPr="00000000" w14:paraId="00000102">
      <w:pPr>
        <w:spacing w:after="0" w:line="276" w:lineRule="auto"/>
        <w:ind w:left="0" w:right="177.04724409448886" w:firstLine="0"/>
        <w:rPr>
          <w:color w:val="0f0662"/>
          <w:sz w:val="22"/>
          <w:szCs w:val="22"/>
        </w:rPr>
      </w:pPr>
      <w:r w:rsidDel="00000000" w:rsidR="00000000" w:rsidRPr="00000000">
        <w:rPr>
          <w:color w:val="0f0662"/>
          <w:sz w:val="22"/>
          <w:szCs w:val="22"/>
          <w:rtl w:val="0"/>
        </w:rPr>
        <w:t xml:space="preserve">Smartphone, Chipsverpackung (wer hätte das gedaht?), Buntstifte, Kratzfeste Brillengläser mit UV-Schutz, Klettverschlüsse, Tennisschläger. </w:t>
      </w:r>
    </w:p>
    <w:p w:rsidR="00000000" w:rsidDel="00000000" w:rsidP="00000000" w:rsidRDefault="00000000" w:rsidRPr="00000000" w14:paraId="00000103">
      <w:pPr>
        <w:spacing w:after="0" w:line="276" w:lineRule="auto"/>
        <w:ind w:left="0" w:right="177.04724409448886" w:firstLine="0"/>
        <w:rPr>
          <w:b w:val="1"/>
          <w:color w:val="0f0662"/>
          <w:sz w:val="22"/>
          <w:szCs w:val="22"/>
        </w:rPr>
      </w:pPr>
      <w:r w:rsidDel="00000000" w:rsidR="00000000" w:rsidRPr="00000000">
        <w:rPr>
          <w:rtl w:val="0"/>
        </w:rPr>
      </w:r>
    </w:p>
    <w:p w:rsidR="00000000" w:rsidDel="00000000" w:rsidP="00000000" w:rsidRDefault="00000000" w:rsidRPr="00000000" w14:paraId="00000104">
      <w:pPr>
        <w:spacing w:after="0" w:line="276" w:lineRule="auto"/>
        <w:ind w:left="0" w:right="177.04724409448886" w:firstLine="0"/>
        <w:rPr>
          <w:b w:val="1"/>
          <w:color w:val="0f0662"/>
          <w:sz w:val="22"/>
          <w:szCs w:val="22"/>
        </w:rPr>
      </w:pPr>
      <w:r w:rsidDel="00000000" w:rsidR="00000000" w:rsidRPr="00000000">
        <w:rPr>
          <w:b w:val="1"/>
          <w:color w:val="0f0662"/>
          <w:sz w:val="22"/>
          <w:szCs w:val="22"/>
          <w:rtl w:val="0"/>
        </w:rPr>
        <w:t xml:space="preserve">Mission: GPS Apps auf deinem Smartphone</w:t>
      </w:r>
    </w:p>
    <w:p w:rsidR="00000000" w:rsidDel="00000000" w:rsidP="00000000" w:rsidRDefault="00000000" w:rsidRPr="00000000" w14:paraId="00000105">
      <w:pPr>
        <w:spacing w:after="0" w:line="276" w:lineRule="auto"/>
        <w:ind w:left="0" w:right="177.04724409448886" w:firstLine="0"/>
        <w:rPr>
          <w:color w:val="0f0662"/>
          <w:sz w:val="22"/>
          <w:szCs w:val="22"/>
        </w:rPr>
      </w:pPr>
      <w:r w:rsidDel="00000000" w:rsidR="00000000" w:rsidRPr="00000000">
        <w:rPr>
          <w:color w:val="0f0662"/>
          <w:sz w:val="22"/>
          <w:szCs w:val="22"/>
          <w:rtl w:val="0"/>
        </w:rPr>
        <w:t xml:space="preserve">Wo wird GPS sonst noch eingesetzt? Pokémon GO, Flugzeugen, die in der Luft navigieren, Such- und Rettungseinsätze, lokalisiert verlorene Haustiere, kennzeichnet gefährdete Tiere, und vieles vieles mehr. </w:t>
      </w:r>
    </w:p>
    <w:p w:rsidR="00000000" w:rsidDel="00000000" w:rsidP="00000000" w:rsidRDefault="00000000" w:rsidRPr="00000000" w14:paraId="00000106">
      <w:pPr>
        <w:spacing w:after="0" w:line="276" w:lineRule="auto"/>
        <w:ind w:left="0" w:right="177.04724409448886" w:firstLine="0"/>
        <w:rPr>
          <w:b w:val="1"/>
          <w:color w:val="0f0662"/>
          <w:sz w:val="22"/>
          <w:szCs w:val="22"/>
        </w:rPr>
      </w:pPr>
      <w:r w:rsidDel="00000000" w:rsidR="00000000" w:rsidRPr="00000000">
        <w:rPr>
          <w:rtl w:val="0"/>
        </w:rPr>
      </w:r>
    </w:p>
    <w:p w:rsidR="00000000" w:rsidDel="00000000" w:rsidP="00000000" w:rsidRDefault="00000000" w:rsidRPr="00000000" w14:paraId="00000107">
      <w:pPr>
        <w:spacing w:after="0" w:line="276" w:lineRule="auto"/>
        <w:ind w:left="0" w:right="177.04724409448886" w:firstLine="0"/>
        <w:rPr>
          <w:b w:val="1"/>
          <w:color w:val="0f0662"/>
          <w:sz w:val="22"/>
          <w:szCs w:val="22"/>
        </w:rPr>
      </w:pPr>
      <w:r w:rsidDel="00000000" w:rsidR="00000000" w:rsidRPr="00000000">
        <w:rPr>
          <w:b w:val="1"/>
          <w:color w:val="0f0662"/>
          <w:sz w:val="22"/>
          <w:szCs w:val="22"/>
          <w:rtl w:val="0"/>
        </w:rPr>
        <w:t xml:space="preserve">Mission: Was geschah im Sommer 2018 in Europa?</w:t>
      </w:r>
    </w:p>
    <w:p w:rsidR="00000000" w:rsidDel="00000000" w:rsidP="00000000" w:rsidRDefault="00000000" w:rsidRPr="00000000" w14:paraId="00000108">
      <w:pPr>
        <w:spacing w:after="0" w:line="276" w:lineRule="auto"/>
        <w:ind w:left="0" w:right="177.04724409448886" w:firstLine="0"/>
        <w:rPr>
          <w:color w:val="0f0662"/>
          <w:sz w:val="22"/>
          <w:szCs w:val="22"/>
        </w:rPr>
      </w:pPr>
      <w:r w:rsidDel="00000000" w:rsidR="00000000" w:rsidRPr="00000000">
        <w:rPr>
          <w:color w:val="0f0662"/>
          <w:sz w:val="22"/>
          <w:szCs w:val="22"/>
          <w:rtl w:val="0"/>
        </w:rPr>
        <w:t xml:space="preserve">Eine Trockenperiode. </w:t>
      </w:r>
    </w:p>
    <w:p w:rsidR="00000000" w:rsidDel="00000000" w:rsidP="00000000" w:rsidRDefault="00000000" w:rsidRPr="00000000" w14:paraId="00000109">
      <w:pPr>
        <w:spacing w:after="0" w:line="276" w:lineRule="auto"/>
        <w:ind w:left="0" w:right="177.04724409448886" w:firstLine="0"/>
        <w:rPr>
          <w:b w:val="1"/>
          <w:color w:val="0f0662"/>
          <w:sz w:val="22"/>
          <w:szCs w:val="22"/>
        </w:rPr>
      </w:pPr>
      <w:r w:rsidDel="00000000" w:rsidR="00000000" w:rsidRPr="00000000">
        <w:rPr>
          <w:rtl w:val="0"/>
        </w:rPr>
      </w:r>
    </w:p>
    <w:p w:rsidR="00000000" w:rsidDel="00000000" w:rsidP="00000000" w:rsidRDefault="00000000" w:rsidRPr="00000000" w14:paraId="0000010A">
      <w:pPr>
        <w:spacing w:after="0" w:line="276" w:lineRule="auto"/>
        <w:ind w:left="0" w:right="177.04724409448886" w:firstLine="0"/>
        <w:rPr>
          <w:b w:val="1"/>
          <w:color w:val="0f0662"/>
          <w:sz w:val="22"/>
          <w:szCs w:val="22"/>
        </w:rPr>
      </w:pPr>
      <w:r w:rsidDel="00000000" w:rsidR="00000000" w:rsidRPr="00000000">
        <w:rPr>
          <w:b w:val="1"/>
          <w:color w:val="0f0662"/>
          <w:sz w:val="22"/>
          <w:szCs w:val="22"/>
          <w:rtl w:val="0"/>
        </w:rPr>
        <w:t xml:space="preserve">Mission: Solarpark - Welche Form hat er?</w:t>
      </w:r>
    </w:p>
    <w:p w:rsidR="00000000" w:rsidDel="00000000" w:rsidP="00000000" w:rsidRDefault="00000000" w:rsidRPr="00000000" w14:paraId="0000010B">
      <w:pPr>
        <w:spacing w:after="0" w:line="276" w:lineRule="auto"/>
        <w:ind w:left="0" w:right="177.04724409448886" w:firstLine="0"/>
        <w:rPr>
          <w:color w:val="0f0662"/>
          <w:sz w:val="22"/>
          <w:szCs w:val="22"/>
        </w:rPr>
      </w:pPr>
      <w:r w:rsidDel="00000000" w:rsidR="00000000" w:rsidRPr="00000000">
        <w:rPr>
          <w:color w:val="0f0662"/>
          <w:sz w:val="22"/>
          <w:szCs w:val="22"/>
          <w:rtl w:val="0"/>
        </w:rPr>
        <w:t xml:space="preserve">Pandabär :) </w:t>
      </w:r>
    </w:p>
    <w:p w:rsidR="00000000" w:rsidDel="00000000" w:rsidP="00000000" w:rsidRDefault="00000000" w:rsidRPr="00000000" w14:paraId="0000010C">
      <w:pPr>
        <w:spacing w:after="0" w:line="276" w:lineRule="auto"/>
        <w:ind w:left="0" w:right="177.04724409448886" w:firstLine="0"/>
        <w:rPr>
          <w:b w:val="1"/>
          <w:color w:val="0f0662"/>
          <w:sz w:val="22"/>
          <w:szCs w:val="22"/>
        </w:rPr>
      </w:pPr>
      <w:r w:rsidDel="00000000" w:rsidR="00000000" w:rsidRPr="00000000">
        <w:rPr>
          <w:rtl w:val="0"/>
        </w:rPr>
      </w:r>
    </w:p>
    <w:p w:rsidR="00000000" w:rsidDel="00000000" w:rsidP="00000000" w:rsidRDefault="00000000" w:rsidRPr="00000000" w14:paraId="0000010D">
      <w:pPr>
        <w:spacing w:after="0" w:line="276" w:lineRule="auto"/>
        <w:ind w:left="0" w:right="177.04724409448886" w:firstLine="0"/>
        <w:rPr>
          <w:b w:val="1"/>
          <w:color w:val="0f0662"/>
          <w:sz w:val="22"/>
          <w:szCs w:val="22"/>
        </w:rPr>
      </w:pPr>
      <w:r w:rsidDel="00000000" w:rsidR="00000000" w:rsidRPr="00000000">
        <w:rPr>
          <w:b w:val="1"/>
          <w:color w:val="0f0662"/>
          <w:sz w:val="22"/>
          <w:szCs w:val="22"/>
          <w:rtl w:val="0"/>
        </w:rPr>
        <w:t xml:space="preserve">Mission: Baue deinen eigenen kreativen Satelliten</w:t>
      </w:r>
    </w:p>
    <w:p w:rsidR="00000000" w:rsidDel="00000000" w:rsidP="00000000" w:rsidRDefault="00000000" w:rsidRPr="00000000" w14:paraId="0000010E">
      <w:pPr>
        <w:spacing w:after="0" w:line="276" w:lineRule="auto"/>
        <w:ind w:left="0" w:right="177.04724409448886" w:firstLine="0"/>
        <w:rPr>
          <w:color w:val="0f0662"/>
          <w:sz w:val="22"/>
          <w:szCs w:val="22"/>
        </w:rPr>
      </w:pPr>
      <w:r w:rsidDel="00000000" w:rsidR="00000000" w:rsidRPr="00000000">
        <w:rPr>
          <w:color w:val="0f0662"/>
          <w:sz w:val="22"/>
          <w:szCs w:val="22"/>
          <w:rtl w:val="0"/>
        </w:rPr>
        <w:t xml:space="preserve">Schicke uns auch hier gern an laura.welzenbach@ars.electronica.art Fotos von deinem kreativen Satelliten oder poste ihn online mit #stepintospace</w:t>
      </w:r>
    </w:p>
    <w:p w:rsidR="00000000" w:rsidDel="00000000" w:rsidP="00000000" w:rsidRDefault="00000000" w:rsidRPr="00000000" w14:paraId="0000010F">
      <w:pPr>
        <w:spacing w:after="0" w:line="276" w:lineRule="auto"/>
        <w:ind w:left="0" w:right="177.04724409448886" w:firstLine="0"/>
        <w:rPr>
          <w:color w:val="0f0662"/>
          <w:sz w:val="22"/>
          <w:szCs w:val="22"/>
        </w:rPr>
      </w:pPr>
      <w:r w:rsidDel="00000000" w:rsidR="00000000" w:rsidRPr="00000000">
        <w:rPr>
          <w:rtl w:val="0"/>
        </w:rPr>
      </w:r>
    </w:p>
    <w:p w:rsidR="00000000" w:rsidDel="00000000" w:rsidP="00000000" w:rsidRDefault="00000000" w:rsidRPr="00000000" w14:paraId="00000110">
      <w:pPr>
        <w:spacing w:after="0" w:line="276" w:lineRule="auto"/>
        <w:ind w:left="0" w:right="177.04724409448886" w:firstLine="0"/>
        <w:rPr>
          <w:b w:val="1"/>
          <w:color w:val="0f0662"/>
          <w:sz w:val="22"/>
          <w:szCs w:val="22"/>
        </w:rPr>
      </w:pPr>
      <w:r w:rsidDel="00000000" w:rsidR="00000000" w:rsidRPr="00000000">
        <w:rPr>
          <w:b w:val="1"/>
          <w:color w:val="0f0662"/>
          <w:sz w:val="22"/>
          <w:szCs w:val="22"/>
          <w:rtl w:val="0"/>
        </w:rPr>
        <w:t xml:space="preserve">Mission: Aktivismus?</w:t>
      </w:r>
    </w:p>
    <w:p w:rsidR="00000000" w:rsidDel="00000000" w:rsidP="00000000" w:rsidRDefault="00000000" w:rsidRPr="00000000" w14:paraId="00000111">
      <w:pPr>
        <w:spacing w:after="0" w:line="276" w:lineRule="auto"/>
        <w:ind w:left="0" w:right="177.04724409448886" w:firstLine="0"/>
        <w:rPr>
          <w:color w:val="0f0662"/>
          <w:sz w:val="22"/>
          <w:szCs w:val="22"/>
        </w:rPr>
      </w:pPr>
      <w:r w:rsidDel="00000000" w:rsidR="00000000" w:rsidRPr="00000000">
        <w:rPr>
          <w:color w:val="0f0662"/>
          <w:sz w:val="22"/>
          <w:szCs w:val="22"/>
          <w:rtl w:val="0"/>
        </w:rPr>
        <w:t xml:space="preserve">Fridays for Future</w:t>
      </w:r>
    </w:p>
    <w:p w:rsidR="00000000" w:rsidDel="00000000" w:rsidP="00000000" w:rsidRDefault="00000000" w:rsidRPr="00000000" w14:paraId="00000112">
      <w:pPr>
        <w:spacing w:after="0" w:line="276" w:lineRule="auto"/>
        <w:ind w:left="0" w:right="177.04724409448886" w:firstLine="0"/>
        <w:rPr>
          <w:b w:val="1"/>
          <w:color w:val="0f0662"/>
          <w:sz w:val="22"/>
          <w:szCs w:val="22"/>
        </w:rPr>
      </w:pPr>
      <w:r w:rsidDel="00000000" w:rsidR="00000000" w:rsidRPr="00000000">
        <w:rPr>
          <w:rtl w:val="0"/>
        </w:rPr>
      </w:r>
    </w:p>
    <w:p w:rsidR="00000000" w:rsidDel="00000000" w:rsidP="00000000" w:rsidRDefault="00000000" w:rsidRPr="00000000" w14:paraId="00000113">
      <w:pPr>
        <w:spacing w:after="0" w:line="276" w:lineRule="auto"/>
        <w:ind w:left="0" w:right="177.04724409448886" w:firstLine="0"/>
        <w:rPr>
          <w:b w:val="1"/>
          <w:color w:val="0f0662"/>
          <w:sz w:val="22"/>
          <w:szCs w:val="22"/>
        </w:rPr>
      </w:pPr>
      <w:r w:rsidDel="00000000" w:rsidR="00000000" w:rsidRPr="00000000">
        <w:rPr>
          <w:b w:val="1"/>
          <w:color w:val="0f0662"/>
          <w:sz w:val="22"/>
          <w:szCs w:val="22"/>
          <w:rtl w:val="0"/>
        </w:rPr>
        <w:t xml:space="preserve">Mission: Werde aktiv</w:t>
      </w:r>
    </w:p>
    <w:p w:rsidR="00000000" w:rsidDel="00000000" w:rsidP="00000000" w:rsidRDefault="00000000" w:rsidRPr="00000000" w14:paraId="00000114">
      <w:pPr>
        <w:spacing w:after="0" w:line="276" w:lineRule="auto"/>
        <w:ind w:right="177.04724409448886"/>
        <w:rPr>
          <w:b w:val="1"/>
          <w:color w:val="0f0662"/>
          <w:sz w:val="22"/>
          <w:szCs w:val="22"/>
        </w:rPr>
      </w:pPr>
      <w:r w:rsidDel="00000000" w:rsidR="00000000" w:rsidRPr="00000000">
        <w:rPr>
          <w:color w:val="0f0662"/>
          <w:sz w:val="22"/>
          <w:szCs w:val="22"/>
          <w:rtl w:val="0"/>
        </w:rPr>
        <w:t xml:space="preserve">Schicke uns auch hier gern an laura.welzenbach@ars.electronica.art Fotos von deinem kreativen Satelliten oder poste ihn online mit #stepintospace</w:t>
      </w:r>
      <w:r w:rsidDel="00000000" w:rsidR="00000000" w:rsidRPr="00000000">
        <w:rPr>
          <w:rtl w:val="0"/>
        </w:rPr>
      </w:r>
    </w:p>
    <w:p w:rsidR="00000000" w:rsidDel="00000000" w:rsidP="00000000" w:rsidRDefault="00000000" w:rsidRPr="00000000" w14:paraId="00000115">
      <w:pPr>
        <w:pStyle w:val="Heading1"/>
        <w:spacing w:after="0" w:before="0" w:lineRule="auto"/>
        <w:rPr>
          <w:sz w:val="52"/>
          <w:szCs w:val="52"/>
        </w:rPr>
      </w:pPr>
      <w:bookmarkStart w:colFirst="0" w:colLast="0" w:name="_qchz4cfdh1fd" w:id="47"/>
      <w:bookmarkEnd w:id="47"/>
      <w:r w:rsidDel="00000000" w:rsidR="00000000" w:rsidRPr="00000000">
        <w:br w:type="page"/>
      </w:r>
      <w:r w:rsidDel="00000000" w:rsidR="00000000" w:rsidRPr="00000000">
        <w:rPr>
          <w:rtl w:val="0"/>
        </w:rPr>
      </w:r>
    </w:p>
    <w:p w:rsidR="00000000" w:rsidDel="00000000" w:rsidP="00000000" w:rsidRDefault="00000000" w:rsidRPr="00000000" w14:paraId="00000116">
      <w:pPr>
        <w:pStyle w:val="Heading1"/>
        <w:spacing w:after="0" w:before="0" w:lineRule="auto"/>
        <w:rPr/>
      </w:pPr>
      <w:bookmarkStart w:colFirst="0" w:colLast="0" w:name="_rqq5aoyx2xn5" w:id="48"/>
      <w:bookmarkEnd w:id="48"/>
      <w:r w:rsidDel="00000000" w:rsidR="00000000" w:rsidRPr="00000000">
        <w:rPr>
          <w:sz w:val="52"/>
          <w:szCs w:val="52"/>
          <w:rtl w:val="0"/>
        </w:rPr>
        <w:t xml:space="preserve">Weitere Weltraumforschung</w:t>
      </w:r>
      <w:r w:rsidDel="00000000" w:rsidR="00000000" w:rsidRPr="00000000">
        <w:rPr>
          <w:rtl w:val="0"/>
        </w:rPr>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spacing w:after="0" w:line="276" w:lineRule="auto"/>
        <w:ind w:left="0" w:right="177.04724409448886" w:firstLine="0"/>
        <w:rPr>
          <w:color w:val="0f0662"/>
          <w:sz w:val="22"/>
          <w:szCs w:val="22"/>
        </w:rPr>
      </w:pPr>
      <w:r w:rsidDel="00000000" w:rsidR="00000000" w:rsidRPr="00000000">
        <w:rPr>
          <w:color w:val="0f0662"/>
          <w:sz w:val="22"/>
          <w:szCs w:val="22"/>
          <w:rtl w:val="0"/>
        </w:rPr>
        <w:t xml:space="preserve">Hast du Lust weiterzuforschen? Die Ausstellung gibt’s ab September 2020 im Internet mit weiteren Spielen, Kunstwerken und Erkundungsreisen. Scroll einfach durch die Ausstellung und finde weitere Aktivitäten. </w:t>
      </w:r>
    </w:p>
    <w:p w:rsidR="00000000" w:rsidDel="00000000" w:rsidP="00000000" w:rsidRDefault="00000000" w:rsidRPr="00000000" w14:paraId="00000119">
      <w:pPr>
        <w:spacing w:after="0" w:line="276" w:lineRule="auto"/>
        <w:ind w:left="0" w:right="177.04724409448886" w:firstLine="0"/>
        <w:rPr>
          <w:color w:val="0f0662"/>
          <w:sz w:val="22"/>
          <w:szCs w:val="22"/>
        </w:rPr>
      </w:pPr>
      <w:r w:rsidDel="00000000" w:rsidR="00000000" w:rsidRPr="00000000">
        <w:rPr>
          <w:rtl w:val="0"/>
        </w:rPr>
      </w:r>
    </w:p>
    <w:p w:rsidR="00000000" w:rsidDel="00000000" w:rsidP="00000000" w:rsidRDefault="00000000" w:rsidRPr="00000000" w14:paraId="0000011A">
      <w:pPr>
        <w:spacing w:after="0" w:line="276" w:lineRule="auto"/>
        <w:ind w:left="0" w:right="177.04724409448886" w:firstLine="0"/>
        <w:rPr>
          <w:color w:val="0f0662"/>
          <w:sz w:val="22"/>
          <w:szCs w:val="22"/>
        </w:rPr>
      </w:pPr>
      <w:hyperlink r:id="rId25">
        <w:r w:rsidDel="00000000" w:rsidR="00000000" w:rsidRPr="00000000">
          <w:rPr>
            <w:color w:val="1155cc"/>
            <w:sz w:val="22"/>
            <w:szCs w:val="22"/>
            <w:u w:val="single"/>
            <w:rtl w:val="0"/>
          </w:rPr>
          <w:t xml:space="preserve">www.space-eu.org</w:t>
        </w:r>
      </w:hyperlink>
      <w:r w:rsidDel="00000000" w:rsidR="00000000" w:rsidRPr="00000000">
        <w:rPr>
          <w:color w:val="0f0662"/>
          <w:sz w:val="22"/>
          <w:szCs w:val="22"/>
          <w:rtl w:val="0"/>
        </w:rPr>
        <w:t xml:space="preserve"> </w:t>
      </w:r>
    </w:p>
    <w:p w:rsidR="00000000" w:rsidDel="00000000" w:rsidP="00000000" w:rsidRDefault="00000000" w:rsidRPr="00000000" w14:paraId="0000011B">
      <w:pPr>
        <w:spacing w:after="0" w:line="276" w:lineRule="auto"/>
        <w:ind w:left="0" w:right="177.04724409448886" w:firstLine="0"/>
        <w:rPr>
          <w:color w:val="0f0662"/>
          <w:sz w:val="22"/>
          <w:szCs w:val="22"/>
        </w:rPr>
      </w:pPr>
      <w:r w:rsidDel="00000000" w:rsidR="00000000" w:rsidRPr="00000000">
        <w:rPr>
          <w:rtl w:val="0"/>
        </w:rPr>
      </w:r>
    </w:p>
    <w:p w:rsidR="00000000" w:rsidDel="00000000" w:rsidP="00000000" w:rsidRDefault="00000000" w:rsidRPr="00000000" w14:paraId="0000011C">
      <w:pPr>
        <w:spacing w:after="0" w:line="276" w:lineRule="auto"/>
        <w:ind w:left="0" w:right="177.04724409448886" w:firstLine="0"/>
        <w:rPr>
          <w:color w:val="0f0662"/>
          <w:sz w:val="22"/>
          <w:szCs w:val="22"/>
        </w:rPr>
      </w:pPr>
      <w:r w:rsidDel="00000000" w:rsidR="00000000" w:rsidRPr="00000000">
        <w:rPr>
          <w:rtl w:val="0"/>
        </w:rPr>
      </w:r>
    </w:p>
    <w:p w:rsidR="00000000" w:rsidDel="00000000" w:rsidP="00000000" w:rsidRDefault="00000000" w:rsidRPr="00000000" w14:paraId="0000011D">
      <w:pPr>
        <w:spacing w:after="0" w:line="276" w:lineRule="auto"/>
        <w:ind w:left="0" w:right="177.04724409448886" w:firstLine="0"/>
        <w:rPr>
          <w:color w:val="0f0662"/>
          <w:sz w:val="22"/>
          <w:szCs w:val="22"/>
        </w:rPr>
      </w:pPr>
      <w:r w:rsidDel="00000000" w:rsidR="00000000" w:rsidRPr="00000000">
        <w:rPr>
          <w:rtl w:val="0"/>
        </w:rPr>
      </w:r>
    </w:p>
    <w:p w:rsidR="00000000" w:rsidDel="00000000" w:rsidP="00000000" w:rsidRDefault="00000000" w:rsidRPr="00000000" w14:paraId="0000011E">
      <w:pPr>
        <w:spacing w:after="0" w:line="276" w:lineRule="auto"/>
        <w:ind w:left="0" w:right="177.04724409448886" w:firstLine="0"/>
        <w:rPr>
          <w:color w:val="0f0662"/>
          <w:sz w:val="22"/>
          <w:szCs w:val="22"/>
        </w:rPr>
      </w:pPr>
      <w:r w:rsidDel="00000000" w:rsidR="00000000" w:rsidRPr="00000000">
        <w:rPr>
          <w:rtl w:val="0"/>
        </w:rPr>
      </w:r>
    </w:p>
    <w:p w:rsidR="00000000" w:rsidDel="00000000" w:rsidP="00000000" w:rsidRDefault="00000000" w:rsidRPr="00000000" w14:paraId="0000011F">
      <w:pPr>
        <w:spacing w:after="0" w:line="276" w:lineRule="auto"/>
        <w:ind w:left="0" w:right="177.04724409448886" w:firstLine="0"/>
        <w:rPr>
          <w:color w:val="0f0662"/>
          <w:sz w:val="22"/>
          <w:szCs w:val="22"/>
        </w:rPr>
      </w:pPr>
      <w:r w:rsidDel="00000000" w:rsidR="00000000" w:rsidRPr="00000000">
        <w:rPr>
          <w:rtl w:val="0"/>
        </w:rPr>
      </w:r>
    </w:p>
    <w:p w:rsidR="00000000" w:rsidDel="00000000" w:rsidP="00000000" w:rsidRDefault="00000000" w:rsidRPr="00000000" w14:paraId="00000120">
      <w:pPr>
        <w:spacing w:after="0" w:line="276" w:lineRule="auto"/>
        <w:ind w:left="0" w:right="177.04724409448886" w:firstLine="0"/>
        <w:rPr>
          <w:color w:val="0f0662"/>
          <w:sz w:val="22"/>
          <w:szCs w:val="22"/>
        </w:rPr>
      </w:pPr>
      <w:r w:rsidDel="00000000" w:rsidR="00000000" w:rsidRPr="00000000">
        <w:rPr>
          <w:rtl w:val="0"/>
        </w:rPr>
      </w:r>
    </w:p>
    <w:p w:rsidR="00000000" w:rsidDel="00000000" w:rsidP="00000000" w:rsidRDefault="00000000" w:rsidRPr="00000000" w14:paraId="00000121">
      <w:pPr>
        <w:spacing w:after="0" w:line="276" w:lineRule="auto"/>
        <w:ind w:left="0" w:right="177.04724409448886" w:firstLine="0"/>
        <w:rPr>
          <w:color w:val="0f0662"/>
          <w:sz w:val="22"/>
          <w:szCs w:val="22"/>
        </w:rPr>
      </w:pPr>
      <w:r w:rsidDel="00000000" w:rsidR="00000000" w:rsidRPr="00000000">
        <w:rPr>
          <w:rtl w:val="0"/>
        </w:rPr>
      </w:r>
    </w:p>
    <w:p w:rsidR="00000000" w:rsidDel="00000000" w:rsidP="00000000" w:rsidRDefault="00000000" w:rsidRPr="00000000" w14:paraId="00000122">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123">
      <w:pPr>
        <w:spacing w:after="0" w:line="276" w:lineRule="auto"/>
        <w:rPr>
          <w:color w:val="0f0662"/>
          <w:sz w:val="22"/>
          <w:szCs w:val="22"/>
        </w:rPr>
      </w:pPr>
      <w:r w:rsidDel="00000000" w:rsidR="00000000" w:rsidRPr="00000000">
        <w:rPr>
          <w:rtl w:val="0"/>
        </w:rPr>
      </w:r>
    </w:p>
    <w:p w:rsidR="00000000" w:rsidDel="00000000" w:rsidP="00000000" w:rsidRDefault="00000000" w:rsidRPr="00000000" w14:paraId="00000124">
      <w:pPr>
        <w:spacing w:after="0" w:line="276" w:lineRule="auto"/>
        <w:rPr>
          <w:color w:val="0f0662"/>
          <w:sz w:val="18"/>
          <w:szCs w:val="18"/>
        </w:rPr>
      </w:pPr>
      <w:r w:rsidDel="00000000" w:rsidR="00000000" w:rsidRPr="00000000">
        <w:rPr>
          <w:color w:val="0f0662"/>
          <w:sz w:val="18"/>
          <w:szCs w:val="18"/>
          <w:rtl w:val="0"/>
        </w:rPr>
        <w:t xml:space="preserve">spaceEU wird mit Mitteln aus dem Rahmenprogramm der Europäischen Union für Forschung und Innovation Horizont 2020 im Rahmen der Finanzhilfevereinbarung Nr. 821832 gefördert.</w:t>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57150</wp:posOffset>
            </wp:positionV>
            <wp:extent cx="633413" cy="430721"/>
            <wp:effectExtent b="0" l="0" r="0" t="0"/>
            <wp:wrapSquare wrapText="bothSides" distB="57150" distT="57150" distL="57150" distR="57150"/>
            <wp:docPr id="17" name="image4.jpg"/>
            <a:graphic>
              <a:graphicData uri="http://schemas.openxmlformats.org/drawingml/2006/picture">
                <pic:pic>
                  <pic:nvPicPr>
                    <pic:cNvPr id="0" name="image4.jpg"/>
                    <pic:cNvPicPr preferRelativeResize="0"/>
                  </pic:nvPicPr>
                  <pic:blipFill>
                    <a:blip r:embed="rId26"/>
                    <a:srcRect b="0" l="0" r="0" t="0"/>
                    <a:stretch>
                      <a:fillRect/>
                    </a:stretch>
                  </pic:blipFill>
                  <pic:spPr>
                    <a:xfrm>
                      <a:off x="0" y="0"/>
                      <a:ext cx="633413" cy="430721"/>
                    </a:xfrm>
                    <a:prstGeom prst="rect"/>
                    <a:ln/>
                  </pic:spPr>
                </pic:pic>
              </a:graphicData>
            </a:graphic>
          </wp:anchor>
        </w:drawing>
      </w:r>
    </w:p>
    <w:p w:rsidR="00000000" w:rsidDel="00000000" w:rsidP="00000000" w:rsidRDefault="00000000" w:rsidRPr="00000000" w14:paraId="00000125">
      <w:pPr>
        <w:spacing w:after="0" w:line="276" w:lineRule="auto"/>
        <w:rPr>
          <w:color w:val="0f0662"/>
          <w:sz w:val="18"/>
          <w:szCs w:val="18"/>
        </w:rPr>
      </w:pPr>
      <w:r w:rsidDel="00000000" w:rsidR="00000000" w:rsidRPr="00000000">
        <w:rPr>
          <w:rtl w:val="0"/>
        </w:rPr>
      </w:r>
    </w:p>
    <w:p w:rsidR="00000000" w:rsidDel="00000000" w:rsidP="00000000" w:rsidRDefault="00000000" w:rsidRPr="00000000" w14:paraId="00000126">
      <w:pPr>
        <w:spacing w:after="0" w:line="276" w:lineRule="auto"/>
        <w:rPr>
          <w:color w:val="0f0662"/>
          <w:sz w:val="18"/>
          <w:szCs w:val="18"/>
        </w:rPr>
      </w:pPr>
      <w:r w:rsidDel="00000000" w:rsidR="00000000" w:rsidRPr="00000000">
        <w:rPr>
          <w:rtl w:val="0"/>
        </w:rPr>
      </w:r>
    </w:p>
    <w:p w:rsidR="00000000" w:rsidDel="00000000" w:rsidP="00000000" w:rsidRDefault="00000000" w:rsidRPr="00000000" w14:paraId="00000127">
      <w:pPr>
        <w:spacing w:after="0" w:line="276" w:lineRule="auto"/>
        <w:jc w:val="both"/>
        <w:rPr>
          <w:color w:val="0f0662"/>
          <w:sz w:val="18"/>
          <w:szCs w:val="18"/>
        </w:rPr>
      </w:pPr>
      <w:r w:rsidDel="00000000" w:rsidR="00000000" w:rsidRPr="00000000">
        <w:rPr>
          <w:b w:val="1"/>
          <w:color w:val="0f0662"/>
          <w:sz w:val="18"/>
          <w:szCs w:val="18"/>
          <w:rtl w:val="0"/>
        </w:rPr>
        <w:t xml:space="preserve">Ausstellungsteam</w:t>
      </w:r>
      <w:r w:rsidDel="00000000" w:rsidR="00000000" w:rsidRPr="00000000">
        <w:rPr>
          <w:rtl w:val="0"/>
        </w:rPr>
      </w:r>
    </w:p>
    <w:p w:rsidR="00000000" w:rsidDel="00000000" w:rsidP="00000000" w:rsidRDefault="00000000" w:rsidRPr="00000000" w14:paraId="00000128">
      <w:pPr>
        <w:spacing w:after="0" w:line="276" w:lineRule="auto"/>
        <w:rPr>
          <w:color w:val="0f0662"/>
          <w:sz w:val="18"/>
          <w:szCs w:val="18"/>
        </w:rPr>
      </w:pPr>
      <w:r w:rsidDel="00000000" w:rsidR="00000000" w:rsidRPr="00000000">
        <w:rPr>
          <w:color w:val="0f0662"/>
          <w:sz w:val="18"/>
          <w:szCs w:val="18"/>
          <w:rtl w:val="0"/>
        </w:rPr>
        <w:t xml:space="preserve">Ausstellung Co-design Manager: Laura Welzenbach</w:t>
      </w:r>
    </w:p>
    <w:p w:rsidR="00000000" w:rsidDel="00000000" w:rsidP="00000000" w:rsidRDefault="00000000" w:rsidRPr="00000000" w14:paraId="00000129">
      <w:pPr>
        <w:spacing w:after="0" w:line="276" w:lineRule="auto"/>
        <w:rPr>
          <w:color w:val="0f0662"/>
          <w:sz w:val="18"/>
          <w:szCs w:val="18"/>
        </w:rPr>
      </w:pPr>
      <w:r w:rsidDel="00000000" w:rsidR="00000000" w:rsidRPr="00000000">
        <w:rPr>
          <w:color w:val="0f0662"/>
          <w:sz w:val="18"/>
          <w:szCs w:val="18"/>
          <w:rtl w:val="0"/>
        </w:rPr>
        <w:t xml:space="preserve">Architektur: Gerald Moser/ Wunderkammer und Zirup - Architektur &amp; Design</w:t>
      </w:r>
    </w:p>
    <w:p w:rsidR="00000000" w:rsidDel="00000000" w:rsidP="00000000" w:rsidRDefault="00000000" w:rsidRPr="00000000" w14:paraId="0000012A">
      <w:pPr>
        <w:spacing w:after="0" w:line="276" w:lineRule="auto"/>
        <w:rPr>
          <w:color w:val="0f0662"/>
          <w:sz w:val="18"/>
          <w:szCs w:val="18"/>
        </w:rPr>
      </w:pPr>
      <w:r w:rsidDel="00000000" w:rsidR="00000000" w:rsidRPr="00000000">
        <w:rPr>
          <w:color w:val="0f0662"/>
          <w:sz w:val="18"/>
          <w:szCs w:val="18"/>
          <w:rtl w:val="0"/>
        </w:rPr>
        <w:t xml:space="preserve">Storyline/ Text: Niamh Shaw</w:t>
      </w:r>
    </w:p>
    <w:p w:rsidR="00000000" w:rsidDel="00000000" w:rsidP="00000000" w:rsidRDefault="00000000" w:rsidRPr="00000000" w14:paraId="0000012B">
      <w:pPr>
        <w:spacing w:after="0" w:line="276" w:lineRule="auto"/>
        <w:rPr>
          <w:color w:val="0f0662"/>
          <w:sz w:val="18"/>
          <w:szCs w:val="18"/>
        </w:rPr>
      </w:pPr>
      <w:r w:rsidDel="00000000" w:rsidR="00000000" w:rsidRPr="00000000">
        <w:rPr>
          <w:color w:val="0f0662"/>
          <w:sz w:val="18"/>
          <w:szCs w:val="18"/>
          <w:rtl w:val="0"/>
        </w:rPr>
        <w:t xml:space="preserve">Übersetzung ins Deutsche: Therese Apweiler </w:t>
      </w:r>
    </w:p>
    <w:p w:rsidR="00000000" w:rsidDel="00000000" w:rsidP="00000000" w:rsidRDefault="00000000" w:rsidRPr="00000000" w14:paraId="0000012C">
      <w:pPr>
        <w:spacing w:after="0" w:line="276" w:lineRule="auto"/>
        <w:rPr>
          <w:color w:val="0f0662"/>
          <w:sz w:val="18"/>
          <w:szCs w:val="18"/>
        </w:rPr>
      </w:pPr>
      <w:r w:rsidDel="00000000" w:rsidR="00000000" w:rsidRPr="00000000">
        <w:rPr>
          <w:color w:val="0f0662"/>
          <w:sz w:val="18"/>
          <w:szCs w:val="18"/>
          <w:rtl w:val="0"/>
        </w:rPr>
        <w:t xml:space="preserve">Grafikdesign: Rory McCormick</w:t>
      </w:r>
    </w:p>
    <w:p w:rsidR="00000000" w:rsidDel="00000000" w:rsidP="00000000" w:rsidRDefault="00000000" w:rsidRPr="00000000" w14:paraId="0000012D">
      <w:pPr>
        <w:spacing w:after="0" w:line="276" w:lineRule="auto"/>
        <w:rPr>
          <w:color w:val="0f0662"/>
          <w:sz w:val="18"/>
          <w:szCs w:val="18"/>
        </w:rPr>
      </w:pPr>
      <w:r w:rsidDel="00000000" w:rsidR="00000000" w:rsidRPr="00000000">
        <w:rPr>
          <w:color w:val="0f0662"/>
          <w:sz w:val="18"/>
          <w:szCs w:val="18"/>
          <w:rtl w:val="0"/>
        </w:rPr>
        <w:t xml:space="preserve">Technische Beratung: Bildwerk </w:t>
      </w:r>
    </w:p>
    <w:p w:rsidR="00000000" w:rsidDel="00000000" w:rsidP="00000000" w:rsidRDefault="00000000" w:rsidRPr="00000000" w14:paraId="0000012E">
      <w:pPr>
        <w:spacing w:after="0" w:line="276" w:lineRule="auto"/>
        <w:rPr>
          <w:color w:val="0f0662"/>
          <w:sz w:val="18"/>
          <w:szCs w:val="18"/>
        </w:rPr>
      </w:pPr>
      <w:r w:rsidDel="00000000" w:rsidR="00000000" w:rsidRPr="00000000">
        <w:rPr>
          <w:color w:val="0f0662"/>
          <w:sz w:val="18"/>
          <w:szCs w:val="18"/>
          <w:rtl w:val="0"/>
        </w:rPr>
        <w:t xml:space="preserve">spaceEU Principal Investigator und Koordinator: Pedro Russo</w:t>
      </w:r>
    </w:p>
    <w:p w:rsidR="00000000" w:rsidDel="00000000" w:rsidP="00000000" w:rsidRDefault="00000000" w:rsidRPr="00000000" w14:paraId="0000012F">
      <w:pPr>
        <w:spacing w:after="0" w:line="276" w:lineRule="auto"/>
        <w:rPr>
          <w:color w:val="0f0662"/>
          <w:sz w:val="18"/>
          <w:szCs w:val="18"/>
          <w:shd w:fill="d9d9d9" w:val="clear"/>
        </w:rPr>
      </w:pPr>
      <w:r w:rsidDel="00000000" w:rsidR="00000000" w:rsidRPr="00000000">
        <w:rPr>
          <w:color w:val="0f0662"/>
          <w:sz w:val="18"/>
          <w:szCs w:val="18"/>
          <w:rtl w:val="0"/>
        </w:rPr>
        <w:t xml:space="preserve">Mit Beiträgen von: Suzana Filipecki Martins, Ryan Williamson, Grace Darcy, João Dias, Cristina Paca and Veronika Liebl </w:t>
      </w:r>
      <w:r w:rsidDel="00000000" w:rsidR="00000000" w:rsidRPr="00000000">
        <w:rPr>
          <w:rtl w:val="0"/>
        </w:rPr>
      </w:r>
    </w:p>
    <w:p w:rsidR="00000000" w:rsidDel="00000000" w:rsidP="00000000" w:rsidRDefault="00000000" w:rsidRPr="00000000" w14:paraId="00000130">
      <w:pPr>
        <w:spacing w:after="0" w:line="276" w:lineRule="auto"/>
        <w:jc w:val="both"/>
        <w:rPr>
          <w:color w:val="0f0662"/>
          <w:sz w:val="18"/>
          <w:szCs w:val="18"/>
        </w:rPr>
      </w:pPr>
      <w:r w:rsidDel="00000000" w:rsidR="00000000" w:rsidRPr="00000000">
        <w:rPr>
          <w:rtl w:val="0"/>
        </w:rPr>
      </w:r>
    </w:p>
    <w:p w:rsidR="00000000" w:rsidDel="00000000" w:rsidP="00000000" w:rsidRDefault="00000000" w:rsidRPr="00000000" w14:paraId="00000131">
      <w:pPr>
        <w:spacing w:after="0" w:line="276" w:lineRule="auto"/>
        <w:jc w:val="both"/>
        <w:rPr>
          <w:b w:val="1"/>
          <w:color w:val="0f0662"/>
          <w:sz w:val="18"/>
          <w:szCs w:val="18"/>
        </w:rPr>
      </w:pPr>
      <w:r w:rsidDel="00000000" w:rsidR="00000000" w:rsidRPr="00000000">
        <w:rPr>
          <w:b w:val="1"/>
          <w:color w:val="0f0662"/>
          <w:sz w:val="18"/>
          <w:szCs w:val="18"/>
          <w:rtl w:val="0"/>
        </w:rPr>
        <w:t xml:space="preserve">spaceEU Partner</w:t>
      </w:r>
    </w:p>
    <w:p w:rsidR="00000000" w:rsidDel="00000000" w:rsidP="00000000" w:rsidRDefault="00000000" w:rsidRPr="00000000" w14:paraId="00000132">
      <w:pPr>
        <w:spacing w:after="0" w:line="276" w:lineRule="auto"/>
        <w:rPr>
          <w:color w:val="0f0662"/>
          <w:sz w:val="18"/>
          <w:szCs w:val="18"/>
        </w:rPr>
      </w:pPr>
      <w:r w:rsidDel="00000000" w:rsidR="00000000" w:rsidRPr="00000000">
        <w:rPr>
          <w:color w:val="0f0662"/>
          <w:sz w:val="18"/>
          <w:szCs w:val="18"/>
          <w:rtl w:val="0"/>
        </w:rPr>
        <w:t xml:space="preserve">Universität Leiden    </w:t>
      </w:r>
    </w:p>
    <w:p w:rsidR="00000000" w:rsidDel="00000000" w:rsidP="00000000" w:rsidRDefault="00000000" w:rsidRPr="00000000" w14:paraId="00000133">
      <w:pPr>
        <w:spacing w:after="0" w:line="276" w:lineRule="auto"/>
        <w:rPr>
          <w:color w:val="0f0662"/>
          <w:sz w:val="18"/>
          <w:szCs w:val="18"/>
        </w:rPr>
      </w:pPr>
      <w:r w:rsidDel="00000000" w:rsidR="00000000" w:rsidRPr="00000000">
        <w:rPr>
          <w:color w:val="0f0662"/>
          <w:sz w:val="18"/>
          <w:szCs w:val="18"/>
          <w:rtl w:val="0"/>
        </w:rPr>
        <w:t xml:space="preserve">Ars Electronica</w:t>
      </w:r>
    </w:p>
    <w:p w:rsidR="00000000" w:rsidDel="00000000" w:rsidP="00000000" w:rsidRDefault="00000000" w:rsidRPr="00000000" w14:paraId="00000134">
      <w:pPr>
        <w:spacing w:after="0" w:line="276" w:lineRule="auto"/>
        <w:rPr>
          <w:color w:val="0f0662"/>
          <w:sz w:val="18"/>
          <w:szCs w:val="18"/>
        </w:rPr>
      </w:pPr>
      <w:r w:rsidDel="00000000" w:rsidR="00000000" w:rsidRPr="00000000">
        <w:rPr>
          <w:color w:val="0f0662"/>
          <w:sz w:val="18"/>
          <w:szCs w:val="18"/>
          <w:rtl w:val="0"/>
        </w:rPr>
        <w:t xml:space="preserve">Ecsite European Network for Science Centres Museums</w:t>
      </w:r>
    </w:p>
    <w:p w:rsidR="00000000" w:rsidDel="00000000" w:rsidP="00000000" w:rsidRDefault="00000000" w:rsidRPr="00000000" w14:paraId="00000135">
      <w:pPr>
        <w:spacing w:after="0" w:line="276" w:lineRule="auto"/>
        <w:rPr>
          <w:color w:val="0f0662"/>
          <w:sz w:val="18"/>
          <w:szCs w:val="18"/>
        </w:rPr>
      </w:pPr>
      <w:r w:rsidDel="00000000" w:rsidR="00000000" w:rsidRPr="00000000">
        <w:rPr>
          <w:color w:val="0f0662"/>
          <w:sz w:val="18"/>
          <w:szCs w:val="18"/>
          <w:rtl w:val="0"/>
        </w:rPr>
        <w:t xml:space="preserve">EUN Partnership AISBL European Schoolnet</w:t>
      </w:r>
    </w:p>
    <w:p w:rsidR="00000000" w:rsidDel="00000000" w:rsidP="00000000" w:rsidRDefault="00000000" w:rsidRPr="00000000" w14:paraId="00000136">
      <w:pPr>
        <w:spacing w:after="0" w:line="276" w:lineRule="auto"/>
        <w:rPr>
          <w:color w:val="0f0662"/>
          <w:sz w:val="18"/>
          <w:szCs w:val="18"/>
        </w:rPr>
      </w:pPr>
      <w:r w:rsidDel="00000000" w:rsidR="00000000" w:rsidRPr="00000000">
        <w:rPr>
          <w:color w:val="0f0662"/>
          <w:sz w:val="18"/>
          <w:szCs w:val="18"/>
          <w:rtl w:val="0"/>
        </w:rPr>
        <w:t xml:space="preserve">Science Gallery am Trinity College Dublin</w:t>
      </w:r>
    </w:p>
    <w:p w:rsidR="00000000" w:rsidDel="00000000" w:rsidP="00000000" w:rsidRDefault="00000000" w:rsidRPr="00000000" w14:paraId="00000137">
      <w:pPr>
        <w:spacing w:after="0" w:line="276" w:lineRule="auto"/>
        <w:rPr>
          <w:color w:val="0f0662"/>
          <w:sz w:val="18"/>
          <w:szCs w:val="18"/>
        </w:rPr>
      </w:pPr>
      <w:r w:rsidDel="00000000" w:rsidR="00000000" w:rsidRPr="00000000">
        <w:rPr>
          <w:color w:val="0f0662"/>
          <w:sz w:val="18"/>
          <w:szCs w:val="18"/>
          <w:rtl w:val="0"/>
        </w:rPr>
        <w:t xml:space="preserve">Ellinogermaniki Agogi    </w:t>
        <w:tab/>
        <w:t xml:space="preserve"> </w:t>
      </w:r>
    </w:p>
    <w:p w:rsidR="00000000" w:rsidDel="00000000" w:rsidP="00000000" w:rsidRDefault="00000000" w:rsidRPr="00000000" w14:paraId="00000138">
      <w:pPr>
        <w:spacing w:after="0" w:line="276" w:lineRule="auto"/>
        <w:rPr>
          <w:color w:val="0f0662"/>
          <w:sz w:val="18"/>
          <w:szCs w:val="18"/>
        </w:rPr>
      </w:pPr>
      <w:r w:rsidDel="00000000" w:rsidR="00000000" w:rsidRPr="00000000">
        <w:rPr>
          <w:color w:val="0f0662"/>
          <w:sz w:val="18"/>
          <w:szCs w:val="18"/>
          <w:rtl w:val="0"/>
        </w:rPr>
        <w:t xml:space="preserve">Ciência Viva    </w:t>
      </w:r>
    </w:p>
    <w:p w:rsidR="00000000" w:rsidDel="00000000" w:rsidP="00000000" w:rsidRDefault="00000000" w:rsidRPr="00000000" w14:paraId="00000139">
      <w:pPr>
        <w:spacing w:after="0" w:line="276" w:lineRule="auto"/>
        <w:rPr>
          <w:color w:val="0f0662"/>
          <w:sz w:val="18"/>
          <w:szCs w:val="18"/>
        </w:rPr>
      </w:pPr>
      <w:r w:rsidDel="00000000" w:rsidR="00000000" w:rsidRPr="00000000">
        <w:rPr>
          <w:color w:val="0f0662"/>
          <w:sz w:val="18"/>
          <w:szCs w:val="18"/>
          <w:rtl w:val="0"/>
        </w:rPr>
        <w:t xml:space="preserve">Cité de l’espace</w:t>
      </w:r>
    </w:p>
    <w:p w:rsidR="00000000" w:rsidDel="00000000" w:rsidP="00000000" w:rsidRDefault="00000000" w:rsidRPr="00000000" w14:paraId="0000013A">
      <w:pPr>
        <w:spacing w:after="0" w:line="276" w:lineRule="auto"/>
        <w:rPr>
          <w:color w:val="0f0662"/>
          <w:sz w:val="18"/>
          <w:szCs w:val="18"/>
        </w:rPr>
      </w:pPr>
      <w:r w:rsidDel="00000000" w:rsidR="00000000" w:rsidRPr="00000000">
        <w:rPr>
          <w:color w:val="0f0662"/>
          <w:sz w:val="18"/>
          <w:szCs w:val="18"/>
          <w:rtl w:val="0"/>
        </w:rPr>
        <w:t xml:space="preserve">Parque de las Ciencias</w:t>
      </w:r>
    </w:p>
    <w:p w:rsidR="00000000" w:rsidDel="00000000" w:rsidP="00000000" w:rsidRDefault="00000000" w:rsidRPr="00000000" w14:paraId="0000013B">
      <w:pPr>
        <w:spacing w:after="0" w:line="276" w:lineRule="auto"/>
        <w:rPr>
          <w:color w:val="0f0662"/>
          <w:sz w:val="18"/>
          <w:szCs w:val="18"/>
        </w:rPr>
      </w:pPr>
      <w:r w:rsidDel="00000000" w:rsidR="00000000" w:rsidRPr="00000000">
        <w:rPr>
          <w:color w:val="0f0662"/>
          <w:sz w:val="18"/>
          <w:szCs w:val="18"/>
          <w:rtl w:val="0"/>
        </w:rPr>
        <w:t xml:space="preserve">Universum® Bremen</w:t>
      </w:r>
    </w:p>
    <w:p w:rsidR="00000000" w:rsidDel="00000000" w:rsidP="00000000" w:rsidRDefault="00000000" w:rsidRPr="00000000" w14:paraId="0000013C">
      <w:pPr>
        <w:spacing w:after="0" w:line="276" w:lineRule="auto"/>
        <w:rPr>
          <w:color w:val="0f0662"/>
          <w:sz w:val="18"/>
          <w:szCs w:val="18"/>
        </w:rPr>
      </w:pPr>
      <w:r w:rsidDel="00000000" w:rsidR="00000000" w:rsidRPr="00000000">
        <w:rPr>
          <w:color w:val="0f0662"/>
          <w:sz w:val="18"/>
          <w:szCs w:val="18"/>
          <w:rtl w:val="0"/>
        </w:rPr>
        <w:t xml:space="preserve">SCIENCE IN    </w:t>
      </w:r>
    </w:p>
    <w:p w:rsidR="00000000" w:rsidDel="00000000" w:rsidP="00000000" w:rsidRDefault="00000000" w:rsidRPr="00000000" w14:paraId="0000013D">
      <w:pPr>
        <w:spacing w:after="0" w:line="276" w:lineRule="auto"/>
        <w:rPr>
          <w:color w:val="0f0662"/>
          <w:sz w:val="18"/>
          <w:szCs w:val="18"/>
        </w:rPr>
      </w:pPr>
      <w:r w:rsidDel="00000000" w:rsidR="00000000" w:rsidRPr="00000000">
        <w:rPr>
          <w:color w:val="0f0662"/>
          <w:sz w:val="18"/>
          <w:szCs w:val="18"/>
          <w:rtl w:val="0"/>
        </w:rPr>
        <w:t xml:space="preserve">New Space Foundation</w:t>
      </w:r>
    </w:p>
    <w:p w:rsidR="00000000" w:rsidDel="00000000" w:rsidP="00000000" w:rsidRDefault="00000000" w:rsidRPr="00000000" w14:paraId="0000013E">
      <w:pPr>
        <w:spacing w:after="0" w:line="276" w:lineRule="auto"/>
        <w:rPr>
          <w:color w:val="0f0662"/>
          <w:sz w:val="22"/>
          <w:szCs w:val="22"/>
        </w:rPr>
      </w:pPr>
      <w:r w:rsidDel="00000000" w:rsidR="00000000" w:rsidRPr="00000000">
        <w:rPr>
          <w:rtl w:val="0"/>
        </w:rPr>
      </w:r>
    </w:p>
    <w:sectPr>
      <w:headerReference r:id="rId27" w:type="default"/>
      <w:headerReference r:id="rId28" w:type="first"/>
      <w:headerReference r:id="rId29" w:type="even"/>
      <w:footerReference r:id="rId30" w:type="default"/>
      <w:footerReference r:id="rId31" w:type="first"/>
      <w:footerReference r:id="rId32" w:type="even"/>
      <w:pgSz w:h="16840" w:w="11907"/>
      <w:pgMar w:bottom="850.3937007874016" w:top="1133.8582677165355" w:left="1417.3228346456694" w:right="1417.3228346456694" w:header="566.9291338582677" w:footer="283.46456692913387"/>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Anton">
    <w:embedRegular w:fontKey="{00000000-0000-0000-0000-000000000000}" r:id="rId1" w:subsetted="0"/>
  </w:font>
  <w:font w:name="Poppins">
    <w:embedRegular w:fontKey="{00000000-0000-0000-0000-000000000000}" r:id="rId2" w:subsetted="0"/>
    <w:embedBold w:fontKey="{00000000-0000-0000-0000-000000000000}" r:id="rId3" w:subsetted="0"/>
    <w:embedItalic w:fontKey="{00000000-0000-0000-0000-000000000000}" r:id="rId4" w:subsetted="0"/>
    <w:embedBoldItalic w:fontKey="{00000000-0000-0000-0000-000000000000}" r:id="rId5" w:subsetted="0"/>
  </w:font>
  <w:font w:name="Don José Textil"/>
  <w:font w:name="Poppins SemiBold">
    <w:embedRegular w:fontKey="{00000000-0000-0000-0000-000000000000}" r:id="rId6" w:subsetted="0"/>
    <w:embedBold w:fontKey="{00000000-0000-0000-0000-000000000000}" r:id="rId7" w:subsetted="0"/>
    <w:embedItalic w:fontKey="{00000000-0000-0000-0000-000000000000}" r:id="rId8" w:subsetted="0"/>
    <w:embedBoldItalic w:fontKey="{00000000-0000-0000-0000-000000000000}" r:id="rId9"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0">
    <w:pPr>
      <w:keepNext w:val="1"/>
      <w:jc w:val="center"/>
      <w:rPr/>
    </w:pPr>
    <w:bookmarkStart w:colFirst="0" w:colLast="0" w:name="_1t3h5sf" w:id="49"/>
    <w:bookmarkEnd w:id="49"/>
    <w:r w:rsidDel="00000000" w:rsidR="00000000" w:rsidRPr="00000000">
      <w:rPr/>
      <w:drawing>
        <wp:inline distB="0" distT="0" distL="0" distR="0">
          <wp:extent cx="1297706" cy="860108"/>
          <wp:effectExtent b="0" l="0" r="0" t="0"/>
          <wp:docPr id="9" name="image2.jpg"/>
          <a:graphic>
            <a:graphicData uri="http://schemas.openxmlformats.org/drawingml/2006/picture">
              <pic:pic>
                <pic:nvPicPr>
                  <pic:cNvPr id="0" name="image2.jpg"/>
                  <pic:cNvPicPr preferRelativeResize="0"/>
                </pic:nvPicPr>
                <pic:blipFill>
                  <a:blip r:embed="rId1"/>
                  <a:srcRect b="0" l="0" r="0" t="0"/>
                  <a:stretch>
                    <a:fillRect/>
                  </a:stretch>
                </pic:blipFill>
                <pic:spPr>
                  <a:xfrm>
                    <a:off x="0" y="0"/>
                    <a:ext cx="1297706" cy="860108"/>
                  </a:xfrm>
                  <a:prstGeom prst="rect"/>
                  <a:ln/>
                </pic:spPr>
              </pic:pic>
            </a:graphicData>
          </a:graphic>
        </wp:inline>
      </w:drawing>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3">
    <w:pPr>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4">
    <w:pPr>
      <w:keepNext w:val="1"/>
      <w:spacing w:after="0" w:line="240" w:lineRule="auto"/>
      <w:jc w:val="right"/>
      <w:rPr/>
    </w:pPr>
    <w:bookmarkStart w:colFirst="0" w:colLast="0" w:name="_1t3h5sf" w:id="49"/>
    <w:bookmarkEnd w:id="49"/>
    <w:r w:rsidDel="00000000" w:rsidR="00000000" w:rsidRPr="00000000">
      <w:rPr/>
      <w:drawing>
        <wp:inline distB="0" distT="0" distL="0" distR="0">
          <wp:extent cx="966788" cy="640778"/>
          <wp:effectExtent b="0" l="0" r="0" t="0"/>
          <wp:docPr id="5" name="image2.jpg"/>
          <a:graphic>
            <a:graphicData uri="http://schemas.openxmlformats.org/drawingml/2006/picture">
              <pic:pic>
                <pic:nvPicPr>
                  <pic:cNvPr id="0" name="image2.jpg"/>
                  <pic:cNvPicPr preferRelativeResize="0"/>
                </pic:nvPicPr>
                <pic:blipFill>
                  <a:blip r:embed="rId1"/>
                  <a:srcRect b="0" l="0" r="0" t="0"/>
                  <a:stretch>
                    <a:fillRect/>
                  </a:stretch>
                </pic:blipFill>
                <pic:spPr>
                  <a:xfrm>
                    <a:off x="0" y="0"/>
                    <a:ext cx="966788" cy="640778"/>
                  </a:xfrm>
                  <a:prstGeom prst="rect"/>
                  <a:ln/>
                </pic:spPr>
              </pic:pic>
            </a:graphicData>
          </a:graphic>
        </wp:inline>
      </w:drawing>
    </w:r>
    <w:r w:rsidDel="00000000" w:rsidR="00000000" w:rsidRPr="00000000">
      <w:rPr>
        <w:rtl w:val="0"/>
      </w:rPr>
    </w:r>
  </w:p>
  <w:p w:rsidR="00000000" w:rsidDel="00000000" w:rsidP="00000000" w:rsidRDefault="00000000" w:rsidRPr="00000000" w14:paraId="00000145">
    <w:pPr>
      <w:keepNext w:val="1"/>
      <w:spacing w:after="0" w:line="240" w:lineRule="auto"/>
      <w:jc w:val="right"/>
      <w:rPr/>
    </w:pPr>
    <w:bookmarkStart w:colFirst="0" w:colLast="0" w:name="_t2zti2bjaiu2" w:id="50"/>
    <w:bookmarkEnd w:id="50"/>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F">
    <w:pPr>
      <w:tabs>
        <w:tab w:val="center" w:pos="4680"/>
        <w:tab w:val="right" w:pos="9360"/>
      </w:tabs>
      <w:spacing w:after="0" w:line="240" w:lineRule="auto"/>
      <w:rPr>
        <w:smallCaps w:val="1"/>
        <w:color w:val="7f7f7f"/>
        <w:sz w:val="16"/>
        <w:szCs w:val="16"/>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1">
    <w:pPr>
      <w:spacing w:after="0" w:line="240" w:lineRule="auto"/>
      <w:rPr>
        <w:color w:val="7f7f7f"/>
        <w:sz w:val="16"/>
        <w:szCs w:val="16"/>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2">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Poppins" w:cs="Poppins" w:eastAsia="Poppins" w:hAnsi="Poppins"/>
        <w:lang w:val="en-GB"/>
      </w:rPr>
    </w:rPrDefault>
    <w:pPrDefault>
      <w:pPr>
        <w:spacing w:after="200" w:line="36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240" w:before="480" w:line="240" w:lineRule="auto"/>
      <w:ind w:left="0" w:firstLine="0"/>
    </w:pPr>
    <w:rPr>
      <w:b w:val="1"/>
      <w:color w:val="fc2957"/>
      <w:sz w:val="50"/>
      <w:szCs w:val="50"/>
    </w:rPr>
  </w:style>
  <w:style w:type="paragraph" w:styleId="Heading2">
    <w:name w:val="heading 2"/>
    <w:basedOn w:val="Normal"/>
    <w:next w:val="Normal"/>
    <w:pPr>
      <w:spacing w:after="100" w:before="200" w:line="240" w:lineRule="auto"/>
      <w:ind w:left="0" w:firstLine="0"/>
    </w:pPr>
    <w:rPr>
      <w:rFonts w:ascii="Poppins SemiBold" w:cs="Poppins SemiBold" w:eastAsia="Poppins SemiBold" w:hAnsi="Poppins SemiBold"/>
      <w:b w:val="1"/>
      <w:color w:val="fc2957"/>
      <w:sz w:val="40"/>
      <w:szCs w:val="40"/>
    </w:rPr>
  </w:style>
  <w:style w:type="paragraph" w:styleId="Heading3">
    <w:name w:val="heading 3"/>
    <w:basedOn w:val="Normal"/>
    <w:next w:val="Normal"/>
    <w:pPr>
      <w:spacing w:after="100" w:before="200" w:lineRule="auto"/>
      <w:ind w:left="737" w:hanging="737"/>
    </w:pPr>
    <w:rPr>
      <w:rFonts w:ascii="Poppins SemiBold" w:cs="Poppins SemiBold" w:eastAsia="Poppins SemiBold" w:hAnsi="Poppins SemiBold"/>
      <w:b w:val="1"/>
      <w:color w:val="fb8f8f"/>
      <w:sz w:val="32"/>
      <w:szCs w:val="32"/>
    </w:rPr>
  </w:style>
  <w:style w:type="paragraph" w:styleId="Heading4">
    <w:name w:val="heading 4"/>
    <w:basedOn w:val="Normal"/>
    <w:next w:val="Normal"/>
    <w:pPr>
      <w:spacing w:after="100" w:before="200" w:lineRule="auto"/>
      <w:ind w:left="907" w:hanging="907"/>
    </w:pPr>
    <w:rPr>
      <w:rFonts w:ascii="Poppins SemiBold" w:cs="Poppins SemiBold" w:eastAsia="Poppins SemiBold" w:hAnsi="Poppins SemiBold"/>
      <w:color w:val="ff8787"/>
      <w:sz w:val="28"/>
      <w:szCs w:val="28"/>
    </w:rPr>
  </w:style>
  <w:style w:type="paragraph" w:styleId="Heading5">
    <w:name w:val="heading 5"/>
    <w:basedOn w:val="Normal"/>
    <w:next w:val="Normal"/>
    <w:pPr>
      <w:spacing w:after="0" w:before="200" w:lineRule="auto"/>
    </w:pPr>
    <w:rPr>
      <w:rFonts w:ascii="Cambria" w:cs="Cambria" w:eastAsia="Cambria" w:hAnsi="Cambria"/>
      <w:b w:val="1"/>
      <w:color w:val="7f7f7f"/>
    </w:rPr>
  </w:style>
  <w:style w:type="paragraph" w:styleId="Heading6">
    <w:name w:val="heading 6"/>
    <w:basedOn w:val="Normal"/>
    <w:next w:val="Normal"/>
    <w:pPr>
      <w:spacing w:after="0" w:line="271" w:lineRule="auto"/>
    </w:pPr>
    <w:rPr>
      <w:rFonts w:ascii="Cambria" w:cs="Cambria" w:eastAsia="Cambria" w:hAnsi="Cambria"/>
      <w:b w:val="1"/>
      <w:i w:val="1"/>
      <w:color w:val="7f7f7f"/>
    </w:rPr>
  </w:style>
  <w:style w:type="paragraph" w:styleId="Title">
    <w:name w:val="Title"/>
    <w:basedOn w:val="Normal"/>
    <w:next w:val="Normal"/>
    <w:pPr>
      <w:spacing w:after="240" w:before="480" w:line="240" w:lineRule="auto"/>
    </w:pPr>
    <w:rPr>
      <w:rFonts w:ascii="Don José Textil" w:cs="Don José Textil" w:eastAsia="Don José Textil" w:hAnsi="Don José Textil"/>
      <w:b w:val="1"/>
      <w:smallCaps w:val="1"/>
      <w:color w:val="ffffff"/>
      <w:sz w:val="72"/>
      <w:szCs w:val="72"/>
    </w:rPr>
  </w:style>
  <w:style w:type="paragraph" w:styleId="Subtitle">
    <w:name w:val="Subtitle"/>
    <w:basedOn w:val="Normal"/>
    <w:next w:val="Normal"/>
    <w:pPr>
      <w:spacing w:after="600" w:lineRule="auto"/>
    </w:pPr>
    <w:rPr>
      <w:rFonts w:ascii="Anton" w:cs="Anton" w:eastAsia="Anton" w:hAnsi="Anton"/>
      <w:i w:val="1"/>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7.png"/><Relationship Id="rId22" Type="http://schemas.openxmlformats.org/officeDocument/2006/relationships/image" Target="media/image13.png"/><Relationship Id="rId21" Type="http://schemas.openxmlformats.org/officeDocument/2006/relationships/image" Target="media/image11.png"/><Relationship Id="rId24" Type="http://schemas.openxmlformats.org/officeDocument/2006/relationships/image" Target="media/image14.jpg"/><Relationship Id="rId23" Type="http://schemas.openxmlformats.org/officeDocument/2006/relationships/image" Target="media/image2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26" Type="http://schemas.openxmlformats.org/officeDocument/2006/relationships/image" Target="media/image4.jpg"/><Relationship Id="rId25" Type="http://schemas.openxmlformats.org/officeDocument/2006/relationships/hyperlink" Target="http://www.space-eu.org/" TargetMode="External"/><Relationship Id="rId28" Type="http://schemas.openxmlformats.org/officeDocument/2006/relationships/header" Target="header3.xml"/><Relationship Id="rId27"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9.png"/><Relationship Id="rId29" Type="http://schemas.openxmlformats.org/officeDocument/2006/relationships/header" Target="header2.xml"/><Relationship Id="rId7" Type="http://schemas.openxmlformats.org/officeDocument/2006/relationships/image" Target="media/image12.jpg"/><Relationship Id="rId8" Type="http://schemas.openxmlformats.org/officeDocument/2006/relationships/image" Target="media/image16.jpg"/><Relationship Id="rId31" Type="http://schemas.openxmlformats.org/officeDocument/2006/relationships/footer" Target="footer2.xml"/><Relationship Id="rId30" Type="http://schemas.openxmlformats.org/officeDocument/2006/relationships/footer" Target="footer3.xml"/><Relationship Id="rId11" Type="http://schemas.openxmlformats.org/officeDocument/2006/relationships/image" Target="media/image6.png"/><Relationship Id="rId10" Type="http://schemas.openxmlformats.org/officeDocument/2006/relationships/image" Target="media/image8.png"/><Relationship Id="rId32" Type="http://schemas.openxmlformats.org/officeDocument/2006/relationships/footer" Target="footer1.xml"/><Relationship Id="rId13" Type="http://schemas.openxmlformats.org/officeDocument/2006/relationships/image" Target="media/image5.png"/><Relationship Id="rId12" Type="http://schemas.openxmlformats.org/officeDocument/2006/relationships/image" Target="media/image1.png"/><Relationship Id="rId15" Type="http://schemas.openxmlformats.org/officeDocument/2006/relationships/image" Target="media/image7.png"/><Relationship Id="rId14" Type="http://schemas.openxmlformats.org/officeDocument/2006/relationships/image" Target="media/image10.png"/><Relationship Id="rId17" Type="http://schemas.openxmlformats.org/officeDocument/2006/relationships/image" Target="media/image15.jpg"/><Relationship Id="rId16" Type="http://schemas.openxmlformats.org/officeDocument/2006/relationships/image" Target="media/image18.jpg"/><Relationship Id="rId19" Type="http://schemas.openxmlformats.org/officeDocument/2006/relationships/image" Target="media/image19.png"/><Relationship Id="rId18" Type="http://schemas.openxmlformats.org/officeDocument/2006/relationships/image" Target="media/image20.jpg"/></Relationships>
</file>

<file path=word/_rels/fontTable.xml.rels><?xml version="1.0" encoding="UTF-8" standalone="yes"?><Relationships xmlns="http://schemas.openxmlformats.org/package/2006/relationships"><Relationship Id="rId1" Type="http://schemas.openxmlformats.org/officeDocument/2006/relationships/font" Target="fonts/Anton-regular.ttf"/><Relationship Id="rId2" Type="http://schemas.openxmlformats.org/officeDocument/2006/relationships/font" Target="fonts/Poppins-regular.ttf"/><Relationship Id="rId3" Type="http://schemas.openxmlformats.org/officeDocument/2006/relationships/font" Target="fonts/Poppins-bold.ttf"/><Relationship Id="rId4" Type="http://schemas.openxmlformats.org/officeDocument/2006/relationships/font" Target="fonts/Poppins-italic.ttf"/><Relationship Id="rId9" Type="http://schemas.openxmlformats.org/officeDocument/2006/relationships/font" Target="fonts/PoppinsSemiBold-boldItalic.ttf"/><Relationship Id="rId5" Type="http://schemas.openxmlformats.org/officeDocument/2006/relationships/font" Target="fonts/Poppins-boldItalic.ttf"/><Relationship Id="rId6" Type="http://schemas.openxmlformats.org/officeDocument/2006/relationships/font" Target="fonts/PoppinsSemiBold-regular.ttf"/><Relationship Id="rId7" Type="http://schemas.openxmlformats.org/officeDocument/2006/relationships/font" Target="fonts/PoppinsSemiBold-bold.ttf"/><Relationship Id="rId8" Type="http://schemas.openxmlformats.org/officeDocument/2006/relationships/font" Target="fonts/PoppinsSemi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2.jpg"/></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